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688B" w:rsidRPr="0026688B" w:rsidRDefault="00CA433C" w:rsidP="0026688B">
      <w:pPr>
        <w:spacing w:line="276" w:lineRule="auto"/>
        <w:jc w:val="left"/>
        <w:rPr>
          <w:b/>
          <w:szCs w:val="18"/>
        </w:rPr>
      </w:pPr>
      <w:r w:rsidRPr="0026688B">
        <w:rPr>
          <w:rFonts w:hint="eastAsia"/>
          <w:b/>
          <w:szCs w:val="18"/>
        </w:rPr>
        <w:t>3. 참여작가 프로필</w:t>
      </w:r>
    </w:p>
    <w:tbl>
      <w:tblPr>
        <w:tblStyle w:val="ab"/>
        <w:tblW w:w="0" w:type="auto"/>
        <w:tblLook w:val="04A0"/>
      </w:tblPr>
      <w:tblGrid>
        <w:gridCol w:w="817"/>
        <w:gridCol w:w="992"/>
        <w:gridCol w:w="7415"/>
      </w:tblGrid>
      <w:tr w:rsidR="00CA433C" w:rsidRPr="0026688B" w:rsidTr="0026688B">
        <w:tc>
          <w:tcPr>
            <w:tcW w:w="817" w:type="dxa"/>
            <w:tcBorders>
              <w:bottom w:val="single" w:sz="4" w:space="0" w:color="auto"/>
            </w:tcBorders>
            <w:shd w:val="clear" w:color="auto" w:fill="F2F2F2" w:themeFill="background1" w:themeFillShade="F2"/>
          </w:tcPr>
          <w:p w:rsidR="00CA433C" w:rsidRPr="0026688B" w:rsidRDefault="00B5398E" w:rsidP="00136EB7">
            <w:pPr>
              <w:jc w:val="center"/>
              <w:rPr>
                <w:b/>
                <w:sz w:val="16"/>
                <w:szCs w:val="18"/>
              </w:rPr>
            </w:pPr>
            <w:r w:rsidRPr="0026688B">
              <w:rPr>
                <w:rFonts w:hint="eastAsia"/>
                <w:b/>
                <w:sz w:val="16"/>
                <w:szCs w:val="18"/>
              </w:rPr>
              <w:t>구분</w:t>
            </w:r>
          </w:p>
        </w:tc>
        <w:tc>
          <w:tcPr>
            <w:tcW w:w="992" w:type="dxa"/>
            <w:shd w:val="clear" w:color="auto" w:fill="F2F2F2" w:themeFill="background1" w:themeFillShade="F2"/>
          </w:tcPr>
          <w:p w:rsidR="00CA433C" w:rsidRPr="0026688B" w:rsidRDefault="00B5398E" w:rsidP="00136EB7">
            <w:pPr>
              <w:jc w:val="center"/>
              <w:rPr>
                <w:b/>
                <w:sz w:val="16"/>
                <w:szCs w:val="18"/>
              </w:rPr>
            </w:pPr>
            <w:r w:rsidRPr="0026688B">
              <w:rPr>
                <w:rFonts w:hint="eastAsia"/>
                <w:b/>
                <w:sz w:val="16"/>
                <w:szCs w:val="18"/>
              </w:rPr>
              <w:t>작가</w:t>
            </w:r>
          </w:p>
        </w:tc>
        <w:tc>
          <w:tcPr>
            <w:tcW w:w="7415" w:type="dxa"/>
            <w:shd w:val="clear" w:color="auto" w:fill="F2F2F2" w:themeFill="background1" w:themeFillShade="F2"/>
          </w:tcPr>
          <w:p w:rsidR="00CA433C" w:rsidRPr="0026688B" w:rsidRDefault="00136EB7" w:rsidP="00136EB7">
            <w:pPr>
              <w:jc w:val="center"/>
              <w:rPr>
                <w:b/>
                <w:sz w:val="16"/>
                <w:szCs w:val="18"/>
              </w:rPr>
            </w:pPr>
            <w:r w:rsidRPr="0026688B">
              <w:rPr>
                <w:rFonts w:hint="eastAsia"/>
                <w:b/>
                <w:sz w:val="16"/>
                <w:szCs w:val="18"/>
              </w:rPr>
              <w:t>프로필</w:t>
            </w:r>
          </w:p>
        </w:tc>
      </w:tr>
      <w:tr w:rsidR="00B5398E" w:rsidRPr="006B003C" w:rsidTr="0026688B">
        <w:tc>
          <w:tcPr>
            <w:tcW w:w="817" w:type="dxa"/>
            <w:vMerge w:val="restart"/>
            <w:shd w:val="clear" w:color="auto" w:fill="FDE9D9" w:themeFill="accent6" w:themeFillTint="33"/>
            <w:vAlign w:val="center"/>
          </w:tcPr>
          <w:p w:rsidR="00B5398E" w:rsidRPr="0026688B" w:rsidRDefault="00B5398E" w:rsidP="00B5398E">
            <w:pPr>
              <w:jc w:val="center"/>
              <w:rPr>
                <w:b/>
                <w:sz w:val="16"/>
                <w:szCs w:val="18"/>
              </w:rPr>
            </w:pPr>
            <w:r w:rsidRPr="0026688B">
              <w:rPr>
                <w:rFonts w:hint="eastAsia"/>
                <w:b/>
                <w:sz w:val="16"/>
                <w:szCs w:val="18"/>
              </w:rPr>
              <w:t>몽골팀</w:t>
            </w:r>
          </w:p>
        </w:tc>
        <w:tc>
          <w:tcPr>
            <w:tcW w:w="992" w:type="dxa"/>
            <w:vAlign w:val="center"/>
          </w:tcPr>
          <w:p w:rsidR="00B5398E" w:rsidRPr="0026688B" w:rsidRDefault="00B5398E" w:rsidP="00B5398E">
            <w:pPr>
              <w:jc w:val="center"/>
              <w:rPr>
                <w:b/>
                <w:sz w:val="15"/>
                <w:szCs w:val="15"/>
              </w:rPr>
            </w:pPr>
            <w:r w:rsidRPr="0026688B">
              <w:rPr>
                <w:rFonts w:hint="eastAsia"/>
                <w:b/>
                <w:sz w:val="15"/>
                <w:szCs w:val="15"/>
              </w:rPr>
              <w:t>강소영릴릴</w:t>
            </w:r>
          </w:p>
        </w:tc>
        <w:tc>
          <w:tcPr>
            <w:tcW w:w="7415" w:type="dxa"/>
          </w:tcPr>
          <w:p w:rsidR="00B5398E" w:rsidRPr="006B003C" w:rsidRDefault="001D0939" w:rsidP="00DD15D8">
            <w:pPr>
              <w:rPr>
                <w:sz w:val="16"/>
                <w:szCs w:val="18"/>
              </w:rPr>
            </w:pPr>
            <w:r w:rsidRPr="001D0939">
              <w:rPr>
                <w:sz w:val="16"/>
                <w:szCs w:val="18"/>
              </w:rPr>
              <w:t>강소영</w:t>
            </w:r>
            <w:r w:rsidR="0026688B">
              <w:rPr>
                <w:rFonts w:hint="eastAsia"/>
                <w:sz w:val="16"/>
                <w:szCs w:val="18"/>
              </w:rPr>
              <w:t>릴릴</w:t>
            </w:r>
            <w:r>
              <w:rPr>
                <w:sz w:val="16"/>
                <w:szCs w:val="18"/>
              </w:rPr>
              <w:t>은</w:t>
            </w:r>
            <w:r>
              <w:rPr>
                <w:rFonts w:hint="eastAsia"/>
                <w:sz w:val="16"/>
                <w:szCs w:val="18"/>
              </w:rPr>
              <w:t xml:space="preserve"> 홍익대에서 판화를, 이화여대 대학원에서 서양화과를 전공하였다. </w:t>
            </w:r>
            <w:r w:rsidRPr="001D0939">
              <w:rPr>
                <w:sz w:val="16"/>
                <w:szCs w:val="18"/>
              </w:rPr>
              <w:t xml:space="preserve">작품은 애니메이션, 컴퓨터그래픽, 드로잉과 판화, 사운드레코딩 작업을 통해 변모되어가는 곳이나 사라져가는 풍경을 </w:t>
            </w:r>
            <w:r>
              <w:rPr>
                <w:sz w:val="16"/>
                <w:szCs w:val="18"/>
              </w:rPr>
              <w:t>설치</w:t>
            </w:r>
            <w:r>
              <w:rPr>
                <w:rFonts w:hint="eastAsia"/>
                <w:sz w:val="16"/>
                <w:szCs w:val="18"/>
              </w:rPr>
              <w:t xml:space="preserve"> 작품으</w:t>
            </w:r>
            <w:r w:rsidRPr="001D0939">
              <w:rPr>
                <w:sz w:val="16"/>
                <w:szCs w:val="18"/>
              </w:rPr>
              <w:t>로 보여준다.</w:t>
            </w:r>
            <w:r>
              <w:rPr>
                <w:rFonts w:hint="eastAsia"/>
                <w:sz w:val="16"/>
                <w:szCs w:val="18"/>
              </w:rPr>
              <w:t xml:space="preserve"> </w:t>
            </w:r>
            <w:r w:rsidRPr="001D0939">
              <w:rPr>
                <w:rFonts w:hint="eastAsia"/>
                <w:sz w:val="16"/>
                <w:szCs w:val="18"/>
              </w:rPr>
              <w:t>작업은</w:t>
            </w:r>
            <w:r w:rsidRPr="001D0939">
              <w:rPr>
                <w:sz w:val="16"/>
                <w:szCs w:val="18"/>
              </w:rPr>
              <w:t xml:space="preserve"> 크게 ‘A Silent Voyage 고요한 항해’ 와 ‘Bygone Years 지나간 세월’을 테마로 Sight Specific </w:t>
            </w:r>
            <w:r>
              <w:rPr>
                <w:rFonts w:hint="eastAsia"/>
                <w:sz w:val="16"/>
                <w:szCs w:val="18"/>
              </w:rPr>
              <w:t>Project</w:t>
            </w:r>
            <w:r w:rsidRPr="001D0939">
              <w:rPr>
                <w:sz w:val="16"/>
                <w:szCs w:val="18"/>
              </w:rPr>
              <w:t xml:space="preserve">로 분류되어 진행되어 왔다. </w:t>
            </w:r>
          </w:p>
        </w:tc>
      </w:tr>
      <w:tr w:rsidR="00B5398E" w:rsidRPr="006B003C" w:rsidTr="0026688B">
        <w:tc>
          <w:tcPr>
            <w:tcW w:w="817" w:type="dxa"/>
            <w:vMerge/>
            <w:shd w:val="clear" w:color="auto" w:fill="FDE9D9" w:themeFill="accent6" w:themeFillTint="33"/>
            <w:vAlign w:val="center"/>
          </w:tcPr>
          <w:p w:rsidR="00B5398E" w:rsidRPr="0026688B" w:rsidRDefault="00B5398E" w:rsidP="00B5398E">
            <w:pPr>
              <w:jc w:val="center"/>
              <w:rPr>
                <w:b/>
                <w:sz w:val="16"/>
                <w:szCs w:val="18"/>
              </w:rPr>
            </w:pPr>
          </w:p>
        </w:tc>
        <w:tc>
          <w:tcPr>
            <w:tcW w:w="992" w:type="dxa"/>
            <w:vAlign w:val="center"/>
          </w:tcPr>
          <w:p w:rsidR="00B5398E" w:rsidRPr="0026688B" w:rsidRDefault="00B5398E" w:rsidP="00B5398E">
            <w:pPr>
              <w:jc w:val="center"/>
              <w:rPr>
                <w:b/>
                <w:sz w:val="16"/>
                <w:szCs w:val="16"/>
              </w:rPr>
            </w:pPr>
            <w:r w:rsidRPr="0026688B">
              <w:rPr>
                <w:rFonts w:hint="eastAsia"/>
                <w:b/>
                <w:sz w:val="16"/>
                <w:szCs w:val="16"/>
              </w:rPr>
              <w:t>리금홍</w:t>
            </w:r>
          </w:p>
        </w:tc>
        <w:tc>
          <w:tcPr>
            <w:tcW w:w="7415" w:type="dxa"/>
          </w:tcPr>
          <w:p w:rsidR="00B5398E" w:rsidRPr="006B003C" w:rsidRDefault="001D0939" w:rsidP="00DD15D8">
            <w:pPr>
              <w:rPr>
                <w:sz w:val="16"/>
                <w:szCs w:val="18"/>
              </w:rPr>
            </w:pPr>
            <w:r>
              <w:rPr>
                <w:rFonts w:hint="eastAsia"/>
                <w:sz w:val="16"/>
                <w:szCs w:val="18"/>
              </w:rPr>
              <w:t xml:space="preserve">리금홍은 이화여대에서 조소를 </w:t>
            </w:r>
            <w:r w:rsidR="00DD15D8">
              <w:rPr>
                <w:rFonts w:hint="eastAsia"/>
                <w:sz w:val="16"/>
                <w:szCs w:val="18"/>
              </w:rPr>
              <w:t xml:space="preserve">전공하였다. 그는 </w:t>
            </w:r>
            <w:r w:rsidR="00DD15D8" w:rsidRPr="00DD15D8">
              <w:rPr>
                <w:sz w:val="16"/>
                <w:szCs w:val="18"/>
              </w:rPr>
              <w:t xml:space="preserve">장소가 갖는 기운을 신체의 감각을 펼쳐 읽어내고 문자나 구술, </w:t>
            </w:r>
            <w:r w:rsidR="00DD15D8">
              <w:rPr>
                <w:sz w:val="16"/>
                <w:szCs w:val="18"/>
              </w:rPr>
              <w:t>서신왕래</w:t>
            </w:r>
            <w:r w:rsidR="00DD15D8">
              <w:rPr>
                <w:rFonts w:hint="eastAsia"/>
                <w:sz w:val="16"/>
                <w:szCs w:val="18"/>
              </w:rPr>
              <w:t xml:space="preserve"> 기록 등의 형태로</w:t>
            </w:r>
            <w:r w:rsidR="00DD15D8" w:rsidRPr="00DD15D8">
              <w:rPr>
                <w:sz w:val="16"/>
                <w:szCs w:val="18"/>
              </w:rPr>
              <w:t xml:space="preserve"> </w:t>
            </w:r>
            <w:r w:rsidR="00DD15D8">
              <w:rPr>
                <w:sz w:val="16"/>
                <w:szCs w:val="18"/>
              </w:rPr>
              <w:t>‘</w:t>
            </w:r>
            <w:r w:rsidR="00DD15D8">
              <w:rPr>
                <w:rFonts w:hint="eastAsia"/>
                <w:sz w:val="16"/>
                <w:szCs w:val="18"/>
              </w:rPr>
              <w:t>디아스포라</w:t>
            </w:r>
            <w:r w:rsidR="00DD15D8">
              <w:rPr>
                <w:sz w:val="16"/>
                <w:szCs w:val="18"/>
              </w:rPr>
              <w:t>’</w:t>
            </w:r>
            <w:r w:rsidR="00DD15D8">
              <w:rPr>
                <w:rFonts w:hint="eastAsia"/>
                <w:sz w:val="16"/>
                <w:szCs w:val="18"/>
              </w:rPr>
              <w:t xml:space="preserve">에 대한 관찰 작업을 주로 해왔다. 2009년 인천 차이나타운, 산동성 연태시 작업, 2010년 가리봉동과 길림성 연길 작업에 이어 현재는 </w:t>
            </w:r>
            <w:r w:rsidR="00DD15D8" w:rsidRPr="00DD15D8">
              <w:rPr>
                <w:sz w:val="16"/>
                <w:szCs w:val="18"/>
              </w:rPr>
              <w:t>연희동, 연남동 화교거리에서 중국인 관광객들을 관찰하고 있다.</w:t>
            </w:r>
          </w:p>
        </w:tc>
      </w:tr>
      <w:tr w:rsidR="00B5398E" w:rsidRPr="006B003C" w:rsidTr="0026688B">
        <w:tc>
          <w:tcPr>
            <w:tcW w:w="817" w:type="dxa"/>
            <w:vMerge/>
            <w:shd w:val="clear" w:color="auto" w:fill="FDE9D9" w:themeFill="accent6" w:themeFillTint="33"/>
            <w:vAlign w:val="center"/>
          </w:tcPr>
          <w:p w:rsidR="00B5398E" w:rsidRPr="0026688B" w:rsidRDefault="00B5398E" w:rsidP="00B5398E">
            <w:pPr>
              <w:jc w:val="center"/>
              <w:rPr>
                <w:b/>
                <w:sz w:val="16"/>
                <w:szCs w:val="18"/>
              </w:rPr>
            </w:pPr>
          </w:p>
        </w:tc>
        <w:tc>
          <w:tcPr>
            <w:tcW w:w="992" w:type="dxa"/>
            <w:vAlign w:val="center"/>
          </w:tcPr>
          <w:p w:rsidR="00B5398E" w:rsidRPr="0026688B" w:rsidRDefault="00B5398E" w:rsidP="00B5398E">
            <w:pPr>
              <w:jc w:val="center"/>
              <w:rPr>
                <w:b/>
                <w:sz w:val="16"/>
                <w:szCs w:val="16"/>
              </w:rPr>
            </w:pPr>
            <w:r w:rsidRPr="0026688B">
              <w:rPr>
                <w:rFonts w:hint="eastAsia"/>
                <w:b/>
                <w:sz w:val="16"/>
                <w:szCs w:val="16"/>
              </w:rPr>
              <w:t>손승현</w:t>
            </w:r>
          </w:p>
        </w:tc>
        <w:tc>
          <w:tcPr>
            <w:tcW w:w="7415" w:type="dxa"/>
          </w:tcPr>
          <w:p w:rsidR="00B5398E" w:rsidRPr="006B003C" w:rsidRDefault="001D0939" w:rsidP="00B5398E">
            <w:pPr>
              <w:rPr>
                <w:sz w:val="16"/>
                <w:szCs w:val="18"/>
              </w:rPr>
            </w:pPr>
            <w:r>
              <w:rPr>
                <w:rFonts w:hint="eastAsia"/>
                <w:sz w:val="16"/>
                <w:szCs w:val="18"/>
              </w:rPr>
              <w:t xml:space="preserve">손승현은 중앙대에서 사진학을 전공하고 </w:t>
            </w:r>
            <w:r w:rsidRPr="001D0939">
              <w:rPr>
                <w:rFonts w:hint="eastAsia"/>
                <w:sz w:val="16"/>
                <w:szCs w:val="18"/>
              </w:rPr>
              <w:t>사진작가</w:t>
            </w:r>
            <w:r>
              <w:rPr>
                <w:rFonts w:hint="eastAsia"/>
                <w:sz w:val="16"/>
                <w:szCs w:val="18"/>
              </w:rPr>
              <w:t xml:space="preserve">로서 </w:t>
            </w:r>
            <w:r w:rsidRPr="001D0939">
              <w:rPr>
                <w:sz w:val="16"/>
                <w:szCs w:val="18"/>
              </w:rPr>
              <w:t>90년대</w:t>
            </w:r>
            <w:r>
              <w:rPr>
                <w:rFonts w:hint="eastAsia"/>
                <w:sz w:val="16"/>
                <w:szCs w:val="18"/>
              </w:rPr>
              <w:t>부터</w:t>
            </w:r>
            <w:r w:rsidRPr="001D0939">
              <w:rPr>
                <w:sz w:val="16"/>
                <w:szCs w:val="18"/>
              </w:rPr>
              <w:t xml:space="preserve"> 실크로드의 땅인 </w:t>
            </w:r>
            <w:r>
              <w:rPr>
                <w:sz w:val="16"/>
                <w:szCs w:val="18"/>
              </w:rPr>
              <w:t>중국</w:t>
            </w:r>
            <w:r w:rsidRPr="001D0939">
              <w:rPr>
                <w:sz w:val="16"/>
                <w:szCs w:val="18"/>
              </w:rPr>
              <w:t xml:space="preserve"> 여행을</w:t>
            </w:r>
            <w:r>
              <w:rPr>
                <w:sz w:val="16"/>
                <w:szCs w:val="18"/>
              </w:rPr>
              <w:t xml:space="preserve"> 시작</w:t>
            </w:r>
            <w:r>
              <w:rPr>
                <w:rFonts w:hint="eastAsia"/>
                <w:sz w:val="16"/>
                <w:szCs w:val="18"/>
              </w:rPr>
              <w:t xml:space="preserve">으로 </w:t>
            </w:r>
            <w:r w:rsidRPr="001D0939">
              <w:rPr>
                <w:sz w:val="16"/>
                <w:szCs w:val="18"/>
              </w:rPr>
              <w:t>북 아시아의 애니미즘 문화와 그곳에 살고 있는 사람들의 모습을 담아오고 있다.</w:t>
            </w:r>
          </w:p>
        </w:tc>
      </w:tr>
      <w:tr w:rsidR="00B5398E" w:rsidRPr="006B003C" w:rsidTr="0026688B">
        <w:tc>
          <w:tcPr>
            <w:tcW w:w="817" w:type="dxa"/>
            <w:vMerge/>
            <w:shd w:val="clear" w:color="auto" w:fill="FDE9D9" w:themeFill="accent6" w:themeFillTint="33"/>
            <w:vAlign w:val="center"/>
          </w:tcPr>
          <w:p w:rsidR="00B5398E" w:rsidRPr="0026688B" w:rsidRDefault="00B5398E" w:rsidP="00B5398E">
            <w:pPr>
              <w:jc w:val="center"/>
              <w:rPr>
                <w:b/>
                <w:sz w:val="16"/>
                <w:szCs w:val="18"/>
              </w:rPr>
            </w:pPr>
          </w:p>
        </w:tc>
        <w:tc>
          <w:tcPr>
            <w:tcW w:w="992" w:type="dxa"/>
            <w:vAlign w:val="center"/>
          </w:tcPr>
          <w:p w:rsidR="00B5398E" w:rsidRPr="0026688B" w:rsidRDefault="00B5398E" w:rsidP="00B5398E">
            <w:pPr>
              <w:jc w:val="center"/>
              <w:rPr>
                <w:b/>
                <w:sz w:val="16"/>
                <w:szCs w:val="16"/>
              </w:rPr>
            </w:pPr>
            <w:r w:rsidRPr="0026688B">
              <w:rPr>
                <w:rFonts w:hint="eastAsia"/>
                <w:b/>
                <w:sz w:val="16"/>
                <w:szCs w:val="16"/>
              </w:rPr>
              <w:t>이수영</w:t>
            </w:r>
          </w:p>
        </w:tc>
        <w:tc>
          <w:tcPr>
            <w:tcW w:w="7415" w:type="dxa"/>
          </w:tcPr>
          <w:p w:rsidR="00B5398E" w:rsidRPr="006B003C" w:rsidRDefault="001D0939" w:rsidP="001D0939">
            <w:pPr>
              <w:rPr>
                <w:sz w:val="16"/>
                <w:szCs w:val="18"/>
              </w:rPr>
            </w:pPr>
            <w:r w:rsidRPr="001D0939">
              <w:rPr>
                <w:rFonts w:hint="eastAsia"/>
                <w:sz w:val="16"/>
                <w:szCs w:val="18"/>
              </w:rPr>
              <w:t>이수영은</w:t>
            </w:r>
            <w:r w:rsidRPr="001D0939">
              <w:rPr>
                <w:sz w:val="16"/>
                <w:szCs w:val="18"/>
              </w:rPr>
              <w:t xml:space="preserve"> 2010년에 중국 위구르 자치구 4개 도시를 거치며 사막, 황무지, 시장과 마을을 지나 길 위에서 살림을 살아 보는 </w:t>
            </w:r>
            <w:r w:rsidR="00DD15D8">
              <w:rPr>
                <w:sz w:val="16"/>
                <w:szCs w:val="18"/>
              </w:rPr>
              <w:t>프로젝트</w:t>
            </w:r>
            <w:r w:rsidR="00DD15D8">
              <w:rPr>
                <w:rFonts w:hint="eastAsia"/>
                <w:sz w:val="16"/>
                <w:szCs w:val="18"/>
              </w:rPr>
              <w:t xml:space="preserve">를 했다. 그는 </w:t>
            </w:r>
            <w:r w:rsidR="00DD15D8" w:rsidRPr="00DD15D8">
              <w:rPr>
                <w:rFonts w:hint="eastAsia"/>
                <w:sz w:val="16"/>
                <w:szCs w:val="18"/>
              </w:rPr>
              <w:t>인간과</w:t>
            </w:r>
            <w:r w:rsidR="00DD15D8" w:rsidRPr="00DD15D8">
              <w:rPr>
                <w:sz w:val="16"/>
                <w:szCs w:val="18"/>
              </w:rPr>
              <w:t xml:space="preserve"> 인간의 동료인 뭇 생명들의 죽음을 하나로 묶어 보는 </w:t>
            </w:r>
            <w:r w:rsidR="00DD15D8">
              <w:rPr>
                <w:sz w:val="16"/>
                <w:szCs w:val="18"/>
              </w:rPr>
              <w:t>작업</w:t>
            </w:r>
            <w:r w:rsidR="00DD15D8">
              <w:rPr>
                <w:rFonts w:hint="eastAsia"/>
                <w:sz w:val="16"/>
                <w:szCs w:val="18"/>
              </w:rPr>
              <w:t xml:space="preserve">을 주로 하는데, </w:t>
            </w:r>
            <w:r w:rsidR="00DD15D8">
              <w:rPr>
                <w:sz w:val="16"/>
                <w:szCs w:val="18"/>
              </w:rPr>
              <w:t>2011</w:t>
            </w:r>
            <w:r w:rsidR="00DD15D8">
              <w:rPr>
                <w:rFonts w:hint="eastAsia"/>
                <w:sz w:val="16"/>
                <w:szCs w:val="18"/>
              </w:rPr>
              <w:t xml:space="preserve">년의 고양시 벽제 화장터 (구제역 매몰지)에서 작업한 </w:t>
            </w:r>
            <w:r w:rsidRPr="001D0939">
              <w:rPr>
                <w:sz w:val="16"/>
                <w:szCs w:val="18"/>
              </w:rPr>
              <w:t>&lt;죽음 항해자</w:t>
            </w:r>
            <w:r w:rsidR="00DD15D8">
              <w:rPr>
                <w:rFonts w:hint="eastAsia"/>
                <w:sz w:val="16"/>
                <w:szCs w:val="18"/>
              </w:rPr>
              <w:t>&gt;(</w:t>
            </w:r>
            <w:r w:rsidRPr="001D0939">
              <w:rPr>
                <w:sz w:val="16"/>
                <w:szCs w:val="18"/>
              </w:rPr>
              <w:t>고양창작스튜디오</w:t>
            </w:r>
            <w:r w:rsidR="00DD15D8">
              <w:rPr>
                <w:rFonts w:hint="eastAsia"/>
                <w:sz w:val="16"/>
                <w:szCs w:val="18"/>
              </w:rPr>
              <w:t>)가 대표적이다.</w:t>
            </w:r>
          </w:p>
        </w:tc>
      </w:tr>
      <w:tr w:rsidR="00B5398E" w:rsidRPr="006B003C" w:rsidTr="0026688B">
        <w:tc>
          <w:tcPr>
            <w:tcW w:w="817" w:type="dxa"/>
            <w:vMerge/>
            <w:shd w:val="clear" w:color="auto" w:fill="FDE9D9" w:themeFill="accent6" w:themeFillTint="33"/>
            <w:vAlign w:val="center"/>
          </w:tcPr>
          <w:p w:rsidR="00B5398E" w:rsidRPr="0026688B" w:rsidRDefault="00B5398E" w:rsidP="00B5398E">
            <w:pPr>
              <w:jc w:val="center"/>
              <w:rPr>
                <w:b/>
                <w:sz w:val="16"/>
                <w:szCs w:val="18"/>
              </w:rPr>
            </w:pPr>
          </w:p>
        </w:tc>
        <w:tc>
          <w:tcPr>
            <w:tcW w:w="992" w:type="dxa"/>
            <w:vAlign w:val="center"/>
          </w:tcPr>
          <w:p w:rsidR="00B5398E" w:rsidRPr="0026688B" w:rsidRDefault="00B5398E" w:rsidP="00B5398E">
            <w:pPr>
              <w:jc w:val="center"/>
              <w:rPr>
                <w:b/>
                <w:sz w:val="16"/>
                <w:szCs w:val="16"/>
              </w:rPr>
            </w:pPr>
            <w:r w:rsidRPr="0026688B">
              <w:rPr>
                <w:rFonts w:hint="eastAsia"/>
                <w:b/>
                <w:sz w:val="16"/>
                <w:szCs w:val="16"/>
              </w:rPr>
              <w:t>홍현숙</w:t>
            </w:r>
          </w:p>
        </w:tc>
        <w:tc>
          <w:tcPr>
            <w:tcW w:w="7415" w:type="dxa"/>
          </w:tcPr>
          <w:p w:rsidR="00B5398E" w:rsidRPr="006B003C" w:rsidRDefault="001D0939" w:rsidP="0026688B">
            <w:pPr>
              <w:rPr>
                <w:sz w:val="16"/>
                <w:szCs w:val="18"/>
              </w:rPr>
            </w:pPr>
            <w:r w:rsidRPr="001D0939">
              <w:rPr>
                <w:rFonts w:hint="eastAsia"/>
                <w:sz w:val="16"/>
                <w:szCs w:val="18"/>
              </w:rPr>
              <w:t>홍현숙은</w:t>
            </w:r>
            <w:r w:rsidRPr="001D0939">
              <w:rPr>
                <w:sz w:val="16"/>
                <w:szCs w:val="18"/>
              </w:rPr>
              <w:t xml:space="preserve"> </w:t>
            </w:r>
            <w:r>
              <w:rPr>
                <w:rFonts w:hint="eastAsia"/>
                <w:sz w:val="16"/>
                <w:szCs w:val="18"/>
              </w:rPr>
              <w:t>2010년</w:t>
            </w:r>
            <w:r w:rsidRPr="001D0939">
              <w:rPr>
                <w:sz w:val="16"/>
                <w:szCs w:val="18"/>
              </w:rPr>
              <w:t>부터 노마드와 관련된 작업을 해왔다. 먼저</w:t>
            </w:r>
            <w:r>
              <w:rPr>
                <w:sz w:val="16"/>
                <w:szCs w:val="18"/>
              </w:rPr>
              <w:t xml:space="preserve"> </w:t>
            </w:r>
            <w:r w:rsidRPr="001D0939">
              <w:rPr>
                <w:sz w:val="16"/>
                <w:szCs w:val="18"/>
              </w:rPr>
              <w:t>2010년 여름에는 우즈벡의 타쉬켄트와 사마르칸드를 거쳐 뒤셀도르프의 여러 곳의 시장에서 소리를 담는 작업을 했으며 가을과 겨울에 걸쳐서는 노르웨이 베르겐에 머물면서 모로코와 런던, 리버풀 등지의 시장에서</w:t>
            </w:r>
            <w:r w:rsidR="00DD15D8">
              <w:rPr>
                <w:rFonts w:hint="eastAsia"/>
                <w:sz w:val="16"/>
                <w:szCs w:val="18"/>
              </w:rPr>
              <w:t xml:space="preserve"> </w:t>
            </w:r>
            <w:r w:rsidRPr="001D0939">
              <w:rPr>
                <w:sz w:val="16"/>
                <w:szCs w:val="18"/>
              </w:rPr>
              <w:t xml:space="preserve">소리와 영상을 채집하는 작업을 했다. </w:t>
            </w:r>
          </w:p>
        </w:tc>
      </w:tr>
      <w:tr w:rsidR="00B5398E" w:rsidRPr="006B003C" w:rsidTr="0026688B">
        <w:tc>
          <w:tcPr>
            <w:tcW w:w="817" w:type="dxa"/>
            <w:vMerge w:val="restart"/>
            <w:shd w:val="clear" w:color="auto" w:fill="FDE9D9" w:themeFill="accent6" w:themeFillTint="33"/>
            <w:vAlign w:val="center"/>
          </w:tcPr>
          <w:p w:rsidR="00B5398E" w:rsidRPr="0026688B" w:rsidRDefault="00B5398E" w:rsidP="00AA6824">
            <w:pPr>
              <w:jc w:val="center"/>
              <w:rPr>
                <w:b/>
                <w:sz w:val="16"/>
                <w:szCs w:val="18"/>
              </w:rPr>
            </w:pPr>
            <w:r w:rsidRPr="0026688B">
              <w:rPr>
                <w:rFonts w:hint="eastAsia"/>
                <w:b/>
                <w:sz w:val="16"/>
                <w:szCs w:val="18"/>
              </w:rPr>
              <w:t>남극팀</w:t>
            </w:r>
          </w:p>
        </w:tc>
        <w:tc>
          <w:tcPr>
            <w:tcW w:w="992" w:type="dxa"/>
            <w:vAlign w:val="center"/>
          </w:tcPr>
          <w:p w:rsidR="00B5398E" w:rsidRPr="0026688B" w:rsidRDefault="00B5398E" w:rsidP="00B5398E">
            <w:pPr>
              <w:jc w:val="center"/>
              <w:rPr>
                <w:b/>
                <w:sz w:val="16"/>
                <w:szCs w:val="16"/>
              </w:rPr>
            </w:pPr>
            <w:r w:rsidRPr="0026688B">
              <w:rPr>
                <w:rFonts w:hint="eastAsia"/>
                <w:b/>
                <w:sz w:val="16"/>
                <w:szCs w:val="16"/>
              </w:rPr>
              <w:t>광모</w:t>
            </w:r>
          </w:p>
        </w:tc>
        <w:tc>
          <w:tcPr>
            <w:tcW w:w="7415" w:type="dxa"/>
          </w:tcPr>
          <w:p w:rsidR="00B5398E" w:rsidRPr="006B003C" w:rsidRDefault="00795C18" w:rsidP="00B5398E">
            <w:pPr>
              <w:rPr>
                <w:sz w:val="16"/>
                <w:szCs w:val="18"/>
              </w:rPr>
            </w:pPr>
            <w:r>
              <w:rPr>
                <w:rFonts w:hint="eastAsia"/>
                <w:sz w:val="16"/>
                <w:szCs w:val="18"/>
              </w:rPr>
              <w:t xml:space="preserve">광모는 </w:t>
            </w:r>
            <w:r w:rsidR="00B5398E" w:rsidRPr="006B003C">
              <w:rPr>
                <w:sz w:val="16"/>
                <w:szCs w:val="18"/>
              </w:rPr>
              <w:t xml:space="preserve">2010년 서울시립미술관에서 주관한 세마(SEMA) </w:t>
            </w:r>
            <w:r>
              <w:rPr>
                <w:sz w:val="16"/>
                <w:szCs w:val="18"/>
              </w:rPr>
              <w:t>프로그램</w:t>
            </w:r>
            <w:r>
              <w:rPr>
                <w:rFonts w:hint="eastAsia"/>
                <w:sz w:val="16"/>
                <w:szCs w:val="18"/>
              </w:rPr>
              <w:t xml:space="preserve"> 작가로</w:t>
            </w:r>
            <w:r w:rsidR="00B5398E" w:rsidRPr="006B003C">
              <w:rPr>
                <w:sz w:val="16"/>
                <w:szCs w:val="18"/>
              </w:rPr>
              <w:t xml:space="preserve"> 선정되었으며, 중국의 갤러리 파리(Galerie Paris)에서 ‘한국 사진의 오늘은 무엇인가?’라는 기획전에 참여하였다. 또한 그는 프랑스 파리에서 주관하는 파리포토(Paris Photo Grand Palais)에 한국 작가로 참여하게 된다. 최근 </w:t>
            </w:r>
            <w:r>
              <w:rPr>
                <w:rFonts w:hint="eastAsia"/>
                <w:sz w:val="16"/>
                <w:szCs w:val="18"/>
              </w:rPr>
              <w:t>그</w:t>
            </w:r>
            <w:r w:rsidR="00B5398E" w:rsidRPr="006B003C">
              <w:rPr>
                <w:sz w:val="16"/>
                <w:szCs w:val="18"/>
              </w:rPr>
              <w:t>는 KBS에서 기획한 누들로드(국수여행기-NOODLE ROAD)</w:t>
            </w:r>
            <w:r>
              <w:rPr>
                <w:rFonts w:hint="eastAsia"/>
                <w:sz w:val="16"/>
                <w:szCs w:val="18"/>
              </w:rPr>
              <w:t xml:space="preserve"> </w:t>
            </w:r>
            <w:r w:rsidR="00B5398E" w:rsidRPr="006B003C">
              <w:rPr>
                <w:sz w:val="16"/>
                <w:szCs w:val="18"/>
              </w:rPr>
              <w:t xml:space="preserve">프로젝트와 KBS G20 ‘Road for hope'의 아트디렉터로 </w:t>
            </w:r>
            <w:r>
              <w:rPr>
                <w:sz w:val="16"/>
                <w:szCs w:val="18"/>
              </w:rPr>
              <w:t>활동하</w:t>
            </w:r>
            <w:r>
              <w:rPr>
                <w:rFonts w:hint="eastAsia"/>
                <w:sz w:val="16"/>
                <w:szCs w:val="18"/>
              </w:rPr>
              <w:t>고 있다</w:t>
            </w:r>
          </w:p>
        </w:tc>
      </w:tr>
      <w:tr w:rsidR="00B5398E" w:rsidRPr="006B003C" w:rsidTr="0026688B">
        <w:tc>
          <w:tcPr>
            <w:tcW w:w="817" w:type="dxa"/>
            <w:vMerge/>
            <w:shd w:val="clear" w:color="auto" w:fill="FDE9D9" w:themeFill="accent6" w:themeFillTint="33"/>
            <w:vAlign w:val="center"/>
          </w:tcPr>
          <w:p w:rsidR="00B5398E" w:rsidRPr="0026688B" w:rsidRDefault="00B5398E" w:rsidP="00B5398E">
            <w:pPr>
              <w:jc w:val="center"/>
              <w:rPr>
                <w:b/>
                <w:sz w:val="16"/>
                <w:szCs w:val="18"/>
              </w:rPr>
            </w:pPr>
          </w:p>
        </w:tc>
        <w:tc>
          <w:tcPr>
            <w:tcW w:w="992" w:type="dxa"/>
            <w:vAlign w:val="center"/>
          </w:tcPr>
          <w:p w:rsidR="00B5398E" w:rsidRPr="0026688B" w:rsidRDefault="00B5398E" w:rsidP="00B5398E">
            <w:pPr>
              <w:jc w:val="center"/>
              <w:rPr>
                <w:b/>
                <w:sz w:val="16"/>
                <w:szCs w:val="16"/>
              </w:rPr>
            </w:pPr>
            <w:r w:rsidRPr="0026688B">
              <w:rPr>
                <w:rFonts w:hint="eastAsia"/>
                <w:b/>
                <w:sz w:val="16"/>
                <w:szCs w:val="16"/>
              </w:rPr>
              <w:t>김승영</w:t>
            </w:r>
          </w:p>
        </w:tc>
        <w:tc>
          <w:tcPr>
            <w:tcW w:w="7415" w:type="dxa"/>
          </w:tcPr>
          <w:p w:rsidR="00B5398E" w:rsidRPr="006B003C" w:rsidRDefault="00B5398E" w:rsidP="0026688B">
            <w:r w:rsidRPr="0026688B">
              <w:rPr>
                <w:rFonts w:hint="eastAsia"/>
                <w:sz w:val="16"/>
              </w:rPr>
              <w:t>김승영은</w:t>
            </w:r>
            <w:r w:rsidRPr="0026688B">
              <w:rPr>
                <w:sz w:val="16"/>
              </w:rPr>
              <w:t xml:space="preserve"> 물을 비롯한 자연 소재를 사용하여 명상적 공간을 만들거나, 공간의 구조를 빛과 음향, 사진, 기계장치 등의 다양한 매체를 이용하여 전시공간을 심리적 공간으로 만드는 작업을 했다. 1999년 P.S.1 국제레지던스를 다녀온 후 사람과의 관계에 보다 더 관심을 두게 되었고 &lt;소통(communication)&gt;과 &lt;기억(memory)&gt;이라는 테마를 다양한 방식으로 보여주고 있다. 그</w:t>
            </w:r>
            <w:r w:rsidR="00795C18" w:rsidRPr="0026688B">
              <w:rPr>
                <w:rFonts w:hint="eastAsia"/>
                <w:sz w:val="16"/>
              </w:rPr>
              <w:t xml:space="preserve"> </w:t>
            </w:r>
            <w:r w:rsidRPr="0026688B">
              <w:rPr>
                <w:sz w:val="16"/>
              </w:rPr>
              <w:t>동안 개인전 15회와 광주비엔날레, 부산비엔날레, P.S.1 MOMA에서</w:t>
            </w:r>
            <w:r w:rsidRPr="0026688B">
              <w:rPr>
                <w:rFonts w:hint="eastAsia"/>
                <w:sz w:val="16"/>
              </w:rPr>
              <w:t>의</w:t>
            </w:r>
            <w:r w:rsidRPr="0026688B">
              <w:rPr>
                <w:sz w:val="16"/>
              </w:rPr>
              <w:t xml:space="preserve"> Picnic 0n the Oceac 프로젝트 외에 서울, 뉴욕, 일본, 유럽 등 국내외 갤러리에서 전시회를 가졌다.</w:t>
            </w:r>
          </w:p>
        </w:tc>
      </w:tr>
      <w:tr w:rsidR="00B5398E" w:rsidRPr="006B003C" w:rsidTr="0026688B">
        <w:tc>
          <w:tcPr>
            <w:tcW w:w="817" w:type="dxa"/>
            <w:vMerge/>
            <w:shd w:val="clear" w:color="auto" w:fill="FDE9D9" w:themeFill="accent6" w:themeFillTint="33"/>
            <w:vAlign w:val="center"/>
          </w:tcPr>
          <w:p w:rsidR="00B5398E" w:rsidRPr="0026688B" w:rsidRDefault="00B5398E" w:rsidP="00B5398E">
            <w:pPr>
              <w:jc w:val="center"/>
              <w:rPr>
                <w:b/>
                <w:sz w:val="16"/>
                <w:szCs w:val="18"/>
              </w:rPr>
            </w:pPr>
          </w:p>
        </w:tc>
        <w:tc>
          <w:tcPr>
            <w:tcW w:w="992" w:type="dxa"/>
            <w:vAlign w:val="center"/>
          </w:tcPr>
          <w:p w:rsidR="00B5398E" w:rsidRPr="0026688B" w:rsidRDefault="00B5398E" w:rsidP="00B5398E">
            <w:pPr>
              <w:jc w:val="center"/>
              <w:rPr>
                <w:b/>
                <w:sz w:val="16"/>
                <w:szCs w:val="16"/>
              </w:rPr>
            </w:pPr>
            <w:r w:rsidRPr="0026688B">
              <w:rPr>
                <w:rFonts w:hint="eastAsia"/>
                <w:b/>
                <w:sz w:val="16"/>
                <w:szCs w:val="16"/>
              </w:rPr>
              <w:t>김주연</w:t>
            </w:r>
          </w:p>
        </w:tc>
        <w:tc>
          <w:tcPr>
            <w:tcW w:w="7415" w:type="dxa"/>
          </w:tcPr>
          <w:p w:rsidR="00B5398E" w:rsidRPr="006B003C" w:rsidRDefault="00B5398E" w:rsidP="00B5398E">
            <w:pPr>
              <w:rPr>
                <w:sz w:val="16"/>
                <w:szCs w:val="18"/>
              </w:rPr>
            </w:pPr>
            <w:r w:rsidRPr="006B003C">
              <w:rPr>
                <w:rFonts w:hint="eastAsia"/>
                <w:sz w:val="16"/>
                <w:szCs w:val="18"/>
              </w:rPr>
              <w:t>독일에서</w:t>
            </w:r>
            <w:r w:rsidRPr="006B003C">
              <w:rPr>
                <w:sz w:val="16"/>
                <w:szCs w:val="18"/>
              </w:rPr>
              <w:t xml:space="preserve"> 수학한 김주연은 대학교 졸업 이후 현재까지 다양한 국제 </w:t>
            </w:r>
            <w:r w:rsidR="00795C18">
              <w:rPr>
                <w:sz w:val="16"/>
                <w:szCs w:val="18"/>
              </w:rPr>
              <w:t>레지</w:t>
            </w:r>
            <w:r w:rsidR="00795C18">
              <w:rPr>
                <w:rFonts w:hint="eastAsia"/>
                <w:sz w:val="16"/>
                <w:szCs w:val="18"/>
              </w:rPr>
              <w:t>던스</w:t>
            </w:r>
            <w:r w:rsidRPr="006B003C">
              <w:rPr>
                <w:sz w:val="16"/>
                <w:szCs w:val="18"/>
              </w:rPr>
              <w:t>에 참여하였다. 그의 작업은 동양철학의 이숙(</w:t>
            </w:r>
            <w:r w:rsidRPr="006B003C">
              <w:rPr>
                <w:rFonts w:ascii="바탕" w:eastAsia="바탕" w:hAnsi="바탕" w:cs="바탕" w:hint="eastAsia"/>
                <w:sz w:val="16"/>
                <w:szCs w:val="18"/>
              </w:rPr>
              <w:t>異熟</w:t>
            </w:r>
            <w:r w:rsidRPr="006B003C">
              <w:rPr>
                <w:sz w:val="16"/>
                <w:szCs w:val="18"/>
              </w:rPr>
              <w:t xml:space="preserve">)의 개념을 바탕으로 식물의 생장과 소멸을 작업의 대상으로 한다. 전시장에서 오이를 재배하여 관객들과 시식, 분양하고, 3-4톤의 신문이 </w:t>
            </w:r>
            <w:r w:rsidR="00795C18">
              <w:rPr>
                <w:sz w:val="16"/>
                <w:szCs w:val="18"/>
              </w:rPr>
              <w:t>집</w:t>
            </w:r>
            <w:r w:rsidR="00795C18">
              <w:rPr>
                <w:rFonts w:hint="eastAsia"/>
                <w:sz w:val="16"/>
                <w:szCs w:val="18"/>
              </w:rPr>
              <w:t>적</w:t>
            </w:r>
            <w:r w:rsidRPr="006B003C">
              <w:rPr>
                <w:sz w:val="16"/>
                <w:szCs w:val="18"/>
              </w:rPr>
              <w:t>된 구조물에 씨를 뿌리고 발아시켜 성장하는 모습을 작품화하기도 하였다. 최근에는 광주 쿤스트 할레(Kunst Halle)의 &lt;거시기하시죠?&gt;와 광주시립미술관의 &lt;Synapse&gt;</w:t>
            </w:r>
            <w:r w:rsidR="00795C18">
              <w:rPr>
                <w:rFonts w:hint="eastAsia"/>
                <w:sz w:val="16"/>
                <w:szCs w:val="18"/>
              </w:rPr>
              <w:t xml:space="preserve"> </w:t>
            </w:r>
            <w:r w:rsidRPr="006B003C">
              <w:rPr>
                <w:sz w:val="16"/>
                <w:szCs w:val="18"/>
              </w:rPr>
              <w:t>프로젝트에 참여</w:t>
            </w:r>
            <w:r w:rsidRPr="006B003C">
              <w:rPr>
                <w:rFonts w:hint="eastAsia"/>
                <w:sz w:val="16"/>
                <w:szCs w:val="18"/>
              </w:rPr>
              <w:t xml:space="preserve"> </w:t>
            </w:r>
            <w:r w:rsidRPr="006B003C">
              <w:rPr>
                <w:sz w:val="16"/>
                <w:szCs w:val="18"/>
              </w:rPr>
              <w:t>중이다.</w:t>
            </w:r>
          </w:p>
        </w:tc>
      </w:tr>
      <w:tr w:rsidR="00B5398E" w:rsidRPr="006B003C" w:rsidTr="0026688B">
        <w:tc>
          <w:tcPr>
            <w:tcW w:w="817" w:type="dxa"/>
            <w:vMerge/>
            <w:shd w:val="clear" w:color="auto" w:fill="FDE9D9" w:themeFill="accent6" w:themeFillTint="33"/>
            <w:vAlign w:val="center"/>
          </w:tcPr>
          <w:p w:rsidR="00B5398E" w:rsidRPr="0026688B" w:rsidRDefault="00B5398E" w:rsidP="00B5398E">
            <w:pPr>
              <w:jc w:val="center"/>
              <w:rPr>
                <w:b/>
                <w:sz w:val="16"/>
                <w:szCs w:val="18"/>
              </w:rPr>
            </w:pPr>
          </w:p>
        </w:tc>
        <w:tc>
          <w:tcPr>
            <w:tcW w:w="992" w:type="dxa"/>
            <w:vAlign w:val="center"/>
          </w:tcPr>
          <w:p w:rsidR="00B5398E" w:rsidRPr="0026688B" w:rsidRDefault="00B5398E" w:rsidP="00B5398E">
            <w:pPr>
              <w:jc w:val="center"/>
              <w:rPr>
                <w:b/>
                <w:sz w:val="16"/>
                <w:szCs w:val="16"/>
              </w:rPr>
            </w:pPr>
            <w:r w:rsidRPr="0026688B">
              <w:rPr>
                <w:rFonts w:hint="eastAsia"/>
                <w:b/>
                <w:sz w:val="16"/>
                <w:szCs w:val="16"/>
              </w:rPr>
              <w:t>박홍순</w:t>
            </w:r>
          </w:p>
        </w:tc>
        <w:tc>
          <w:tcPr>
            <w:tcW w:w="7415" w:type="dxa"/>
          </w:tcPr>
          <w:p w:rsidR="00B5398E" w:rsidRPr="006B003C" w:rsidRDefault="00B5398E" w:rsidP="00B5398E">
            <w:pPr>
              <w:rPr>
                <w:sz w:val="16"/>
                <w:szCs w:val="18"/>
              </w:rPr>
            </w:pPr>
            <w:r w:rsidRPr="006B003C">
              <w:rPr>
                <w:rFonts w:hint="eastAsia"/>
                <w:sz w:val="16"/>
                <w:szCs w:val="18"/>
              </w:rPr>
              <w:t>박홍순은</w:t>
            </w:r>
            <w:r w:rsidRPr="006B003C">
              <w:rPr>
                <w:sz w:val="16"/>
                <w:szCs w:val="18"/>
              </w:rPr>
              <w:t xml:space="preserve"> 사진을 전공하기 위하여 99년 중앙일보 사진부를 퇴사하였다. 그는 대동여지도, 꿈의 궁전, 서울의 파라다이스와 같은 테마로 사진작업을 하고 있으며, 특히 백두대간, 새만금, 한강 등 개발과 발전이라는 모토 아래 환경이 변해가는 모습을 사진으로 남기는 작업을 하고 있다. 최근 그는 EBS세계테마기행서 ‘몽골을 가다’편에 출연하였으며 월간미술 사진</w:t>
            </w:r>
            <w:r w:rsidR="00795C18">
              <w:rPr>
                <w:rFonts w:hint="eastAsia"/>
                <w:sz w:val="16"/>
                <w:szCs w:val="18"/>
              </w:rPr>
              <w:t xml:space="preserve"> </w:t>
            </w:r>
            <w:r w:rsidRPr="006B003C">
              <w:rPr>
                <w:sz w:val="16"/>
                <w:szCs w:val="18"/>
              </w:rPr>
              <w:t>담당을 맡고 있다.</w:t>
            </w:r>
          </w:p>
        </w:tc>
      </w:tr>
      <w:tr w:rsidR="00B5398E" w:rsidRPr="006B003C" w:rsidTr="0026688B">
        <w:tc>
          <w:tcPr>
            <w:tcW w:w="817" w:type="dxa"/>
            <w:vMerge/>
            <w:shd w:val="clear" w:color="auto" w:fill="FDE9D9" w:themeFill="accent6" w:themeFillTint="33"/>
            <w:vAlign w:val="center"/>
          </w:tcPr>
          <w:p w:rsidR="00B5398E" w:rsidRPr="0026688B" w:rsidRDefault="00B5398E" w:rsidP="00B5398E">
            <w:pPr>
              <w:jc w:val="center"/>
              <w:rPr>
                <w:b/>
                <w:sz w:val="16"/>
                <w:szCs w:val="18"/>
              </w:rPr>
            </w:pPr>
          </w:p>
        </w:tc>
        <w:tc>
          <w:tcPr>
            <w:tcW w:w="992" w:type="dxa"/>
            <w:vAlign w:val="center"/>
          </w:tcPr>
          <w:p w:rsidR="00B5398E" w:rsidRPr="0026688B" w:rsidRDefault="00B5398E" w:rsidP="00B5398E">
            <w:pPr>
              <w:jc w:val="center"/>
              <w:rPr>
                <w:b/>
                <w:sz w:val="16"/>
                <w:szCs w:val="16"/>
              </w:rPr>
            </w:pPr>
            <w:r w:rsidRPr="0026688B">
              <w:rPr>
                <w:rFonts w:hint="eastAsia"/>
                <w:b/>
                <w:sz w:val="16"/>
                <w:szCs w:val="16"/>
              </w:rPr>
              <w:t>조광희</w:t>
            </w:r>
          </w:p>
        </w:tc>
        <w:tc>
          <w:tcPr>
            <w:tcW w:w="7415" w:type="dxa"/>
          </w:tcPr>
          <w:p w:rsidR="00B5398E" w:rsidRPr="006B003C" w:rsidRDefault="00B5398E" w:rsidP="00B5398E">
            <w:pPr>
              <w:rPr>
                <w:sz w:val="16"/>
                <w:szCs w:val="18"/>
              </w:rPr>
            </w:pPr>
            <w:r w:rsidRPr="006B003C">
              <w:rPr>
                <w:rFonts w:hint="eastAsia"/>
                <w:sz w:val="16"/>
                <w:szCs w:val="18"/>
              </w:rPr>
              <w:t>독일</w:t>
            </w:r>
            <w:r w:rsidRPr="006B003C">
              <w:rPr>
                <w:sz w:val="16"/>
                <w:szCs w:val="18"/>
              </w:rPr>
              <w:t xml:space="preserve"> 카셀국립예술대학교를 졸업한 조광희는 환경예술영상작업을 한다. 2007년 쿤스트독 갤러리에서 기획안 ‘도시얼굴 만들기 홍제천아 놀자!’에 참여하였고 2009년 서울국제뉴미디어 페스티발, 서울환경영화제, 2010년 자라섬 바깥미술제를 비롯하여 최근에는 부산국제어린이 영화제와 서울국제뉴미디어페스티발 </w:t>
            </w:r>
            <w:r w:rsidR="00795C18">
              <w:rPr>
                <w:sz w:val="16"/>
                <w:szCs w:val="18"/>
              </w:rPr>
              <w:t>폐막</w:t>
            </w:r>
            <w:r w:rsidRPr="006B003C">
              <w:rPr>
                <w:sz w:val="16"/>
                <w:szCs w:val="18"/>
              </w:rPr>
              <w:t xml:space="preserve"> 퍼포먼스 공연 및 영상으로 활동하고 있다. 이 프로젝트에서 영상 기록을 담당하고 촬영과 편집을 통하여 퍼포먼스 영상극을 제작하게 된다.</w:t>
            </w:r>
          </w:p>
        </w:tc>
      </w:tr>
      <w:tr w:rsidR="00B5398E" w:rsidRPr="006B003C" w:rsidTr="0026688B">
        <w:tc>
          <w:tcPr>
            <w:tcW w:w="817" w:type="dxa"/>
            <w:vMerge w:val="restart"/>
            <w:shd w:val="clear" w:color="auto" w:fill="FDE9D9" w:themeFill="accent6" w:themeFillTint="33"/>
            <w:vAlign w:val="center"/>
          </w:tcPr>
          <w:p w:rsidR="00B5398E" w:rsidRPr="0026688B" w:rsidRDefault="00B5398E" w:rsidP="00B5398E">
            <w:pPr>
              <w:jc w:val="center"/>
              <w:rPr>
                <w:b/>
                <w:sz w:val="16"/>
                <w:szCs w:val="18"/>
              </w:rPr>
            </w:pPr>
            <w:r w:rsidRPr="0026688B">
              <w:rPr>
                <w:rFonts w:hint="eastAsia"/>
                <w:b/>
                <w:sz w:val="16"/>
                <w:szCs w:val="18"/>
              </w:rPr>
              <w:t>중국팀</w:t>
            </w:r>
          </w:p>
        </w:tc>
        <w:tc>
          <w:tcPr>
            <w:tcW w:w="992" w:type="dxa"/>
            <w:vAlign w:val="center"/>
          </w:tcPr>
          <w:p w:rsidR="00B5398E" w:rsidRPr="0026688B" w:rsidRDefault="00B5398E" w:rsidP="00B5398E">
            <w:pPr>
              <w:jc w:val="center"/>
              <w:rPr>
                <w:b/>
                <w:sz w:val="16"/>
                <w:szCs w:val="16"/>
              </w:rPr>
            </w:pPr>
            <w:r w:rsidRPr="0026688B">
              <w:rPr>
                <w:rFonts w:hint="eastAsia"/>
                <w:b/>
                <w:sz w:val="16"/>
                <w:szCs w:val="16"/>
              </w:rPr>
              <w:t>김월식</w:t>
            </w:r>
          </w:p>
        </w:tc>
        <w:tc>
          <w:tcPr>
            <w:tcW w:w="7415" w:type="dxa"/>
          </w:tcPr>
          <w:p w:rsidR="00B5398E" w:rsidRPr="006B003C" w:rsidRDefault="00B5398E" w:rsidP="00B5398E">
            <w:pPr>
              <w:rPr>
                <w:sz w:val="16"/>
                <w:szCs w:val="18"/>
              </w:rPr>
            </w:pPr>
            <w:r w:rsidRPr="00B5398E">
              <w:rPr>
                <w:rFonts w:hint="eastAsia"/>
                <w:sz w:val="16"/>
                <w:szCs w:val="18"/>
              </w:rPr>
              <w:t>한국종합예술학교에서</w:t>
            </w:r>
            <w:r w:rsidRPr="00B5398E">
              <w:rPr>
                <w:sz w:val="16"/>
                <w:szCs w:val="18"/>
              </w:rPr>
              <w:t xml:space="preserve"> 미디어아트를 전공하고 현재 인계시장 </w:t>
            </w:r>
            <w:r w:rsidR="00795C18">
              <w:rPr>
                <w:sz w:val="16"/>
                <w:szCs w:val="18"/>
              </w:rPr>
              <w:t>레지던</w:t>
            </w:r>
            <w:r w:rsidR="00795C18">
              <w:rPr>
                <w:rFonts w:hint="eastAsia"/>
                <w:sz w:val="16"/>
                <w:szCs w:val="18"/>
              </w:rPr>
              <w:t>스</w:t>
            </w:r>
            <w:r w:rsidRPr="00B5398E">
              <w:rPr>
                <w:sz w:val="16"/>
                <w:szCs w:val="18"/>
              </w:rPr>
              <w:t xml:space="preserve"> 디렉터로 예술가와 지역이 지속</w:t>
            </w:r>
            <w:r w:rsidR="00795C18">
              <w:rPr>
                <w:rFonts w:hint="eastAsia"/>
                <w:sz w:val="16"/>
                <w:szCs w:val="18"/>
              </w:rPr>
              <w:t xml:space="preserve"> </w:t>
            </w:r>
            <w:r w:rsidRPr="00B5398E">
              <w:rPr>
                <w:sz w:val="16"/>
                <w:szCs w:val="18"/>
              </w:rPr>
              <w:t xml:space="preserve">가능한 활동을 함께 하는 관계를 만들고자 한다. 주요관심사는 관계와 소통의 가능성에 </w:t>
            </w:r>
            <w:r w:rsidRPr="00B5398E">
              <w:rPr>
                <w:sz w:val="16"/>
                <w:szCs w:val="18"/>
              </w:rPr>
              <w:lastRenderedPageBreak/>
              <w:t xml:space="preserve">대한 작업과 근대에 대한 관심을 작품으로 표현한다. 그리고 이를 통해 구조화된 도시의 내부에 개입한다. 최근 </w:t>
            </w:r>
            <w:r w:rsidR="00795C18">
              <w:rPr>
                <w:sz w:val="16"/>
                <w:szCs w:val="18"/>
              </w:rPr>
              <w:t>레지던</w:t>
            </w:r>
            <w:r w:rsidR="00795C18">
              <w:rPr>
                <w:rFonts w:hint="eastAsia"/>
                <w:sz w:val="16"/>
                <w:szCs w:val="18"/>
              </w:rPr>
              <w:t>스</w:t>
            </w:r>
            <w:r w:rsidRPr="00B5398E">
              <w:rPr>
                <w:sz w:val="16"/>
                <w:szCs w:val="18"/>
              </w:rPr>
              <w:t xml:space="preserve"> 프로젝트로 토리데 아트 프로젝트(일본)와 하나아트센터(일본)에서 장애인 작가와 협업을 하는 활동과 전시를 성공적으로 수행했다.</w:t>
            </w:r>
          </w:p>
        </w:tc>
      </w:tr>
      <w:tr w:rsidR="00B5398E" w:rsidRPr="006B003C" w:rsidTr="0026688B">
        <w:tc>
          <w:tcPr>
            <w:tcW w:w="817" w:type="dxa"/>
            <w:vMerge/>
            <w:shd w:val="clear" w:color="auto" w:fill="FDE9D9" w:themeFill="accent6" w:themeFillTint="33"/>
            <w:vAlign w:val="center"/>
          </w:tcPr>
          <w:p w:rsidR="00B5398E" w:rsidRPr="0026688B" w:rsidRDefault="00B5398E" w:rsidP="00B5398E">
            <w:pPr>
              <w:jc w:val="center"/>
              <w:rPr>
                <w:b/>
                <w:sz w:val="16"/>
                <w:szCs w:val="18"/>
              </w:rPr>
            </w:pPr>
          </w:p>
        </w:tc>
        <w:tc>
          <w:tcPr>
            <w:tcW w:w="992" w:type="dxa"/>
            <w:vAlign w:val="center"/>
          </w:tcPr>
          <w:p w:rsidR="00B5398E" w:rsidRPr="0026688B" w:rsidRDefault="00B5398E" w:rsidP="00B5398E">
            <w:pPr>
              <w:jc w:val="center"/>
              <w:rPr>
                <w:b/>
                <w:sz w:val="16"/>
                <w:szCs w:val="16"/>
              </w:rPr>
            </w:pPr>
            <w:r w:rsidRPr="0026688B">
              <w:rPr>
                <w:rFonts w:hint="eastAsia"/>
                <w:b/>
                <w:sz w:val="16"/>
                <w:szCs w:val="16"/>
              </w:rPr>
              <w:t>리경</w:t>
            </w:r>
          </w:p>
        </w:tc>
        <w:tc>
          <w:tcPr>
            <w:tcW w:w="7415" w:type="dxa"/>
          </w:tcPr>
          <w:p w:rsidR="00B5398E" w:rsidRPr="006B003C" w:rsidRDefault="00B5398E" w:rsidP="00B5398E">
            <w:pPr>
              <w:rPr>
                <w:sz w:val="16"/>
                <w:szCs w:val="18"/>
              </w:rPr>
            </w:pPr>
            <w:r w:rsidRPr="00B5398E">
              <w:rPr>
                <w:rFonts w:hint="eastAsia"/>
                <w:sz w:val="16"/>
                <w:szCs w:val="18"/>
              </w:rPr>
              <w:t>영국</w:t>
            </w:r>
            <w:r w:rsidRPr="00B5398E">
              <w:rPr>
                <w:sz w:val="16"/>
                <w:szCs w:val="18"/>
              </w:rPr>
              <w:t xml:space="preserve"> 첼시 미술대학에서 석사과정을 졸업하고, 서울을 중심으로 런던과 독일, 일본, 인도 등에서 활동 중이다. 공간 설치와 회화, 조각 작업을 통해 ‘보이는 대로 믿는다고 하는 것의 불완전함’에 대한 지속적인 질문과 탐구를 한다. 인도의 뭄바이 인터내셔널 레지던스 프로그램에 참여한</w:t>
            </w:r>
            <w:r w:rsidR="00795C18">
              <w:rPr>
                <w:rFonts w:hint="eastAsia"/>
                <w:sz w:val="16"/>
                <w:szCs w:val="18"/>
              </w:rPr>
              <w:t xml:space="preserve"> </w:t>
            </w:r>
            <w:r w:rsidRPr="00B5398E">
              <w:rPr>
                <w:sz w:val="16"/>
                <w:szCs w:val="18"/>
              </w:rPr>
              <w:t>바가 있다.</w:t>
            </w:r>
          </w:p>
        </w:tc>
      </w:tr>
      <w:tr w:rsidR="00B5398E" w:rsidRPr="006B003C" w:rsidTr="0026688B">
        <w:tc>
          <w:tcPr>
            <w:tcW w:w="817" w:type="dxa"/>
            <w:vMerge/>
            <w:shd w:val="clear" w:color="auto" w:fill="FDE9D9" w:themeFill="accent6" w:themeFillTint="33"/>
            <w:vAlign w:val="center"/>
          </w:tcPr>
          <w:p w:rsidR="00B5398E" w:rsidRPr="0026688B" w:rsidRDefault="00B5398E" w:rsidP="00B5398E">
            <w:pPr>
              <w:jc w:val="center"/>
              <w:rPr>
                <w:b/>
                <w:sz w:val="16"/>
                <w:szCs w:val="18"/>
              </w:rPr>
            </w:pPr>
          </w:p>
        </w:tc>
        <w:tc>
          <w:tcPr>
            <w:tcW w:w="992" w:type="dxa"/>
            <w:vAlign w:val="center"/>
          </w:tcPr>
          <w:p w:rsidR="00B5398E" w:rsidRPr="0026688B" w:rsidRDefault="00B5398E" w:rsidP="00B5398E">
            <w:pPr>
              <w:jc w:val="center"/>
              <w:rPr>
                <w:b/>
                <w:sz w:val="16"/>
                <w:szCs w:val="16"/>
              </w:rPr>
            </w:pPr>
            <w:r w:rsidRPr="0026688B">
              <w:rPr>
                <w:rFonts w:hint="eastAsia"/>
                <w:b/>
                <w:sz w:val="16"/>
                <w:szCs w:val="16"/>
              </w:rPr>
              <w:t>문형민</w:t>
            </w:r>
          </w:p>
        </w:tc>
        <w:tc>
          <w:tcPr>
            <w:tcW w:w="7415" w:type="dxa"/>
          </w:tcPr>
          <w:p w:rsidR="00B5398E" w:rsidRPr="006B003C" w:rsidRDefault="00B5398E" w:rsidP="00B5398E">
            <w:pPr>
              <w:rPr>
                <w:sz w:val="16"/>
                <w:szCs w:val="18"/>
              </w:rPr>
            </w:pPr>
            <w:r w:rsidRPr="00B5398E">
              <w:rPr>
                <w:sz w:val="16"/>
                <w:szCs w:val="18"/>
              </w:rPr>
              <w:t>California State University에서 순수미술을 전공하고 사진을 중심으로 다양한 매체작업을 한다. 사회적 소통이나 기호의 문제를 모호하게 바꾸기도 하고 개인의 경험과 취향의 영역이 개인의 것이 아님을 역설한다. 작가의 이러한 작업세계는 Unknown city와 9Objects 등을 통해 지속적으로 탐구되어</w:t>
            </w:r>
            <w:r w:rsidR="00795C18">
              <w:rPr>
                <w:rFonts w:hint="eastAsia"/>
                <w:sz w:val="16"/>
                <w:szCs w:val="18"/>
              </w:rPr>
              <w:t xml:space="preserve"> </w:t>
            </w:r>
            <w:r w:rsidRPr="00B5398E">
              <w:rPr>
                <w:sz w:val="16"/>
                <w:szCs w:val="18"/>
              </w:rPr>
              <w:t>왔다.</w:t>
            </w:r>
          </w:p>
        </w:tc>
      </w:tr>
      <w:tr w:rsidR="00B5398E" w:rsidRPr="006B003C" w:rsidTr="0026688B">
        <w:tc>
          <w:tcPr>
            <w:tcW w:w="817" w:type="dxa"/>
            <w:vMerge/>
            <w:shd w:val="clear" w:color="auto" w:fill="FDE9D9" w:themeFill="accent6" w:themeFillTint="33"/>
            <w:vAlign w:val="center"/>
          </w:tcPr>
          <w:p w:rsidR="00B5398E" w:rsidRPr="0026688B" w:rsidRDefault="00B5398E" w:rsidP="00B5398E">
            <w:pPr>
              <w:jc w:val="center"/>
              <w:rPr>
                <w:b/>
                <w:sz w:val="16"/>
                <w:szCs w:val="18"/>
              </w:rPr>
            </w:pPr>
          </w:p>
        </w:tc>
        <w:tc>
          <w:tcPr>
            <w:tcW w:w="992" w:type="dxa"/>
            <w:vAlign w:val="center"/>
          </w:tcPr>
          <w:p w:rsidR="00B5398E" w:rsidRPr="0026688B" w:rsidRDefault="00B5398E" w:rsidP="00B5398E">
            <w:pPr>
              <w:jc w:val="center"/>
              <w:rPr>
                <w:b/>
                <w:sz w:val="16"/>
                <w:szCs w:val="16"/>
              </w:rPr>
            </w:pPr>
            <w:r w:rsidRPr="0026688B">
              <w:rPr>
                <w:rFonts w:hint="eastAsia"/>
                <w:b/>
                <w:sz w:val="16"/>
                <w:szCs w:val="16"/>
              </w:rPr>
              <w:t>장지아</w:t>
            </w:r>
          </w:p>
        </w:tc>
        <w:tc>
          <w:tcPr>
            <w:tcW w:w="7415" w:type="dxa"/>
          </w:tcPr>
          <w:p w:rsidR="00B5398E" w:rsidRPr="006B003C" w:rsidRDefault="00B5398E" w:rsidP="00B5398E">
            <w:pPr>
              <w:rPr>
                <w:sz w:val="16"/>
                <w:szCs w:val="18"/>
              </w:rPr>
            </w:pPr>
            <w:r w:rsidRPr="00B5398E">
              <w:rPr>
                <w:rFonts w:hint="eastAsia"/>
                <w:sz w:val="16"/>
                <w:szCs w:val="18"/>
              </w:rPr>
              <w:t>한국종합예술학교에서</w:t>
            </w:r>
            <w:r w:rsidRPr="00B5398E">
              <w:rPr>
                <w:sz w:val="16"/>
                <w:szCs w:val="18"/>
              </w:rPr>
              <w:t xml:space="preserve"> 미디어아트를 전공했으며, 영상, 사진, 퍼포먼스 등을 통해 문화나 상식, 관습이 제한하는 행위, 감각, 의식을 구체적이고 적나라하게 표현하지만 그것의 아와 타가 명확히 구분 될 수 없음을 보여준다. 국립</w:t>
            </w:r>
            <w:r w:rsidR="00795C18">
              <w:rPr>
                <w:rFonts w:hint="eastAsia"/>
                <w:sz w:val="16"/>
                <w:szCs w:val="18"/>
              </w:rPr>
              <w:t xml:space="preserve"> </w:t>
            </w:r>
            <w:r w:rsidRPr="00B5398E">
              <w:rPr>
                <w:sz w:val="16"/>
                <w:szCs w:val="18"/>
              </w:rPr>
              <w:t>창작스트디오 창동 레지던시</w:t>
            </w:r>
            <w:r w:rsidR="00795C18">
              <w:rPr>
                <w:rFonts w:hint="eastAsia"/>
                <w:sz w:val="16"/>
                <w:szCs w:val="18"/>
              </w:rPr>
              <w:t xml:space="preserve"> </w:t>
            </w:r>
            <w:r w:rsidRPr="00B5398E">
              <w:rPr>
                <w:sz w:val="16"/>
                <w:szCs w:val="18"/>
              </w:rPr>
              <w:t>프로그램에 참여했다.</w:t>
            </w:r>
          </w:p>
        </w:tc>
      </w:tr>
      <w:tr w:rsidR="00B5398E" w:rsidRPr="006B003C" w:rsidTr="0026688B">
        <w:tc>
          <w:tcPr>
            <w:tcW w:w="817" w:type="dxa"/>
            <w:vMerge/>
            <w:shd w:val="clear" w:color="auto" w:fill="FDE9D9" w:themeFill="accent6" w:themeFillTint="33"/>
            <w:vAlign w:val="center"/>
          </w:tcPr>
          <w:p w:rsidR="00B5398E" w:rsidRPr="0026688B" w:rsidRDefault="00B5398E" w:rsidP="00B5398E">
            <w:pPr>
              <w:jc w:val="center"/>
              <w:rPr>
                <w:b/>
                <w:sz w:val="16"/>
                <w:szCs w:val="18"/>
              </w:rPr>
            </w:pPr>
          </w:p>
        </w:tc>
        <w:tc>
          <w:tcPr>
            <w:tcW w:w="992" w:type="dxa"/>
            <w:vAlign w:val="center"/>
          </w:tcPr>
          <w:p w:rsidR="00B5398E" w:rsidRPr="0026688B" w:rsidRDefault="00B5398E" w:rsidP="00B5398E">
            <w:pPr>
              <w:jc w:val="center"/>
              <w:rPr>
                <w:b/>
                <w:sz w:val="16"/>
                <w:szCs w:val="16"/>
              </w:rPr>
            </w:pPr>
            <w:r w:rsidRPr="0026688B">
              <w:rPr>
                <w:rFonts w:hint="eastAsia"/>
                <w:b/>
                <w:sz w:val="16"/>
                <w:szCs w:val="16"/>
              </w:rPr>
              <w:t>한계륜</w:t>
            </w:r>
          </w:p>
        </w:tc>
        <w:tc>
          <w:tcPr>
            <w:tcW w:w="7415" w:type="dxa"/>
          </w:tcPr>
          <w:p w:rsidR="00B5398E" w:rsidRPr="006B003C" w:rsidRDefault="00B5398E" w:rsidP="00B5398E">
            <w:pPr>
              <w:rPr>
                <w:sz w:val="16"/>
                <w:szCs w:val="18"/>
              </w:rPr>
            </w:pPr>
            <w:r w:rsidRPr="00B5398E">
              <w:rPr>
                <w:rFonts w:hint="eastAsia"/>
                <w:sz w:val="16"/>
                <w:szCs w:val="18"/>
              </w:rPr>
              <w:t>서울대에서</w:t>
            </w:r>
            <w:r w:rsidRPr="00B5398E">
              <w:rPr>
                <w:sz w:val="16"/>
                <w:szCs w:val="18"/>
              </w:rPr>
              <w:t xml:space="preserve"> 판화(석사)를 전공하고 중앙대학교 첨단영상대학원에서 박사과정을 수료하였다. 영상작업 &lt;달에 관하여&gt;, &lt;누드의 민망함에 관한 연구&gt; 시리즈 등을 통해 작가는 탐미에 관한 고찰을 시각화 시키는 방법, ‘회화선언’을 모색 중이다.</w:t>
            </w:r>
          </w:p>
        </w:tc>
      </w:tr>
      <w:tr w:rsidR="00B5398E" w:rsidRPr="006B003C" w:rsidTr="0026688B">
        <w:tc>
          <w:tcPr>
            <w:tcW w:w="817" w:type="dxa"/>
            <w:vMerge/>
            <w:shd w:val="clear" w:color="auto" w:fill="FDE9D9" w:themeFill="accent6" w:themeFillTint="33"/>
            <w:vAlign w:val="center"/>
          </w:tcPr>
          <w:p w:rsidR="00B5398E" w:rsidRPr="0026688B" w:rsidRDefault="00B5398E" w:rsidP="00B5398E">
            <w:pPr>
              <w:jc w:val="center"/>
              <w:rPr>
                <w:b/>
                <w:sz w:val="16"/>
                <w:szCs w:val="18"/>
              </w:rPr>
            </w:pPr>
          </w:p>
        </w:tc>
        <w:tc>
          <w:tcPr>
            <w:tcW w:w="992" w:type="dxa"/>
            <w:vAlign w:val="center"/>
          </w:tcPr>
          <w:p w:rsidR="00136EB7" w:rsidRPr="0026688B" w:rsidRDefault="00B5398E" w:rsidP="00B5398E">
            <w:pPr>
              <w:jc w:val="center"/>
              <w:rPr>
                <w:b/>
                <w:sz w:val="16"/>
                <w:szCs w:val="16"/>
              </w:rPr>
            </w:pPr>
            <w:r w:rsidRPr="0026688B">
              <w:rPr>
                <w:b/>
                <w:sz w:val="16"/>
                <w:szCs w:val="16"/>
              </w:rPr>
              <w:t>룰레이</w:t>
            </w:r>
          </w:p>
          <w:p w:rsidR="00B5398E" w:rsidRPr="0026688B" w:rsidRDefault="00B5398E" w:rsidP="00B5398E">
            <w:pPr>
              <w:jc w:val="center"/>
              <w:rPr>
                <w:b/>
                <w:sz w:val="16"/>
                <w:szCs w:val="16"/>
              </w:rPr>
            </w:pPr>
            <w:r w:rsidRPr="0026688B">
              <w:rPr>
                <w:rFonts w:hint="eastAsia"/>
                <w:b/>
                <w:sz w:val="16"/>
                <w:szCs w:val="16"/>
              </w:rPr>
              <w:t>(Lu Lei)</w:t>
            </w:r>
          </w:p>
        </w:tc>
        <w:tc>
          <w:tcPr>
            <w:tcW w:w="7415" w:type="dxa"/>
          </w:tcPr>
          <w:p w:rsidR="00B5398E" w:rsidRPr="00B5398E" w:rsidRDefault="00B5398E" w:rsidP="00B5398E">
            <w:pPr>
              <w:rPr>
                <w:sz w:val="16"/>
                <w:szCs w:val="18"/>
              </w:rPr>
            </w:pPr>
            <w:r w:rsidRPr="00B5398E">
              <w:rPr>
                <w:rFonts w:hint="eastAsia"/>
                <w:sz w:val="16"/>
                <w:szCs w:val="18"/>
              </w:rPr>
              <w:t>룰레이는</w:t>
            </w:r>
            <w:r w:rsidRPr="00B5398E">
              <w:rPr>
                <w:sz w:val="16"/>
                <w:szCs w:val="18"/>
              </w:rPr>
              <w:t xml:space="preserve"> 중국미술학원을 졸업하고 항저우에서 조각과 설치미술을 중심으로 활동하고 있는 작가이다. 몇몇 비평가들은 그의 작품을 귀족적인 기질과 예술적인 표현을 동시에 보여주는 독특한 관점을 잘 보여준다고 평가하고 있다.</w:t>
            </w:r>
          </w:p>
        </w:tc>
      </w:tr>
      <w:tr w:rsidR="00B5398E" w:rsidRPr="006B003C" w:rsidTr="0026688B">
        <w:tc>
          <w:tcPr>
            <w:tcW w:w="817" w:type="dxa"/>
            <w:vMerge/>
            <w:shd w:val="clear" w:color="auto" w:fill="FDE9D9" w:themeFill="accent6" w:themeFillTint="33"/>
            <w:vAlign w:val="center"/>
          </w:tcPr>
          <w:p w:rsidR="00B5398E" w:rsidRPr="0026688B" w:rsidRDefault="00B5398E" w:rsidP="00B5398E">
            <w:pPr>
              <w:jc w:val="center"/>
              <w:rPr>
                <w:b/>
                <w:sz w:val="16"/>
                <w:szCs w:val="18"/>
              </w:rPr>
            </w:pPr>
          </w:p>
        </w:tc>
        <w:tc>
          <w:tcPr>
            <w:tcW w:w="992" w:type="dxa"/>
            <w:vAlign w:val="center"/>
          </w:tcPr>
          <w:p w:rsidR="00136EB7" w:rsidRPr="0026688B" w:rsidRDefault="00B5398E" w:rsidP="00B5398E">
            <w:pPr>
              <w:jc w:val="center"/>
              <w:rPr>
                <w:b/>
                <w:sz w:val="16"/>
                <w:szCs w:val="16"/>
              </w:rPr>
            </w:pPr>
            <w:r w:rsidRPr="0026688B">
              <w:rPr>
                <w:b/>
                <w:sz w:val="16"/>
                <w:szCs w:val="16"/>
              </w:rPr>
              <w:t>쑨 쉰</w:t>
            </w:r>
          </w:p>
          <w:p w:rsidR="00B5398E" w:rsidRPr="0026688B" w:rsidRDefault="00B5398E" w:rsidP="00B5398E">
            <w:pPr>
              <w:jc w:val="center"/>
              <w:rPr>
                <w:b/>
                <w:sz w:val="16"/>
                <w:szCs w:val="16"/>
              </w:rPr>
            </w:pPr>
            <w:r w:rsidRPr="0026688B">
              <w:rPr>
                <w:rFonts w:hint="eastAsia"/>
                <w:b/>
                <w:sz w:val="16"/>
                <w:szCs w:val="16"/>
              </w:rPr>
              <w:t>(Sun Xun)</w:t>
            </w:r>
          </w:p>
        </w:tc>
        <w:tc>
          <w:tcPr>
            <w:tcW w:w="7415" w:type="dxa"/>
          </w:tcPr>
          <w:p w:rsidR="00B5398E" w:rsidRPr="00B5398E" w:rsidRDefault="00B5398E" w:rsidP="00DD15D8">
            <w:pPr>
              <w:rPr>
                <w:sz w:val="16"/>
                <w:szCs w:val="18"/>
              </w:rPr>
            </w:pPr>
            <w:r w:rsidRPr="00B5398E">
              <w:rPr>
                <w:rFonts w:hint="eastAsia"/>
                <w:sz w:val="16"/>
                <w:szCs w:val="18"/>
              </w:rPr>
              <w:t>쑨쉰은</w:t>
            </w:r>
            <w:r w:rsidRPr="00B5398E">
              <w:rPr>
                <w:sz w:val="16"/>
                <w:szCs w:val="18"/>
              </w:rPr>
              <w:t xml:space="preserve"> 판화를 전공으로 중국예술아카데미를 졸업하였고, 현재 북경에서 활동하고 있다. 그는2006년에 파이애니메이션 스튜디오를 설립했고, 2010년에는 중국현대미술상(최고신인상)을 비롯, 수</w:t>
            </w:r>
            <w:r w:rsidR="00795C18">
              <w:rPr>
                <w:rFonts w:hint="eastAsia"/>
                <w:sz w:val="16"/>
                <w:szCs w:val="18"/>
              </w:rPr>
              <w:t xml:space="preserve"> </w:t>
            </w:r>
            <w:r w:rsidRPr="00B5398E">
              <w:rPr>
                <w:sz w:val="16"/>
                <w:szCs w:val="18"/>
              </w:rPr>
              <w:t xml:space="preserve">차례 권위 있는 상을 수상했다. 쑨쉰의 필름은 대개 단색조를 띄며, 매우 디테일한 수작업 애니메이션을 선보인다. </w:t>
            </w:r>
          </w:p>
        </w:tc>
      </w:tr>
      <w:tr w:rsidR="00B5398E" w:rsidRPr="006B003C" w:rsidTr="0026688B">
        <w:tc>
          <w:tcPr>
            <w:tcW w:w="817" w:type="dxa"/>
            <w:vMerge/>
            <w:shd w:val="clear" w:color="auto" w:fill="FDE9D9" w:themeFill="accent6" w:themeFillTint="33"/>
            <w:vAlign w:val="center"/>
          </w:tcPr>
          <w:p w:rsidR="00B5398E" w:rsidRPr="0026688B" w:rsidRDefault="00B5398E" w:rsidP="00B5398E">
            <w:pPr>
              <w:jc w:val="center"/>
              <w:rPr>
                <w:b/>
                <w:sz w:val="16"/>
                <w:szCs w:val="18"/>
              </w:rPr>
            </w:pPr>
          </w:p>
        </w:tc>
        <w:tc>
          <w:tcPr>
            <w:tcW w:w="992" w:type="dxa"/>
            <w:vAlign w:val="center"/>
          </w:tcPr>
          <w:p w:rsidR="00136EB7" w:rsidRPr="0026688B" w:rsidRDefault="00B5398E" w:rsidP="00B5398E">
            <w:pPr>
              <w:jc w:val="center"/>
              <w:rPr>
                <w:b/>
                <w:sz w:val="16"/>
                <w:szCs w:val="16"/>
              </w:rPr>
            </w:pPr>
            <w:r w:rsidRPr="0026688B">
              <w:rPr>
                <w:b/>
                <w:sz w:val="16"/>
                <w:szCs w:val="16"/>
              </w:rPr>
              <w:t>유</w:t>
            </w:r>
            <w:r w:rsidRPr="0026688B">
              <w:rPr>
                <w:rFonts w:hint="eastAsia"/>
                <w:b/>
                <w:sz w:val="16"/>
                <w:szCs w:val="16"/>
              </w:rPr>
              <w:t xml:space="preserve"> </w:t>
            </w:r>
            <w:r w:rsidRPr="0026688B">
              <w:rPr>
                <w:b/>
                <w:sz w:val="16"/>
                <w:szCs w:val="16"/>
              </w:rPr>
              <w:t>지</w:t>
            </w:r>
          </w:p>
          <w:p w:rsidR="00B5398E" w:rsidRPr="0026688B" w:rsidRDefault="00B5398E" w:rsidP="00B5398E">
            <w:pPr>
              <w:jc w:val="center"/>
              <w:rPr>
                <w:b/>
                <w:sz w:val="16"/>
                <w:szCs w:val="16"/>
              </w:rPr>
            </w:pPr>
            <w:r w:rsidRPr="0026688B">
              <w:rPr>
                <w:rFonts w:hint="eastAsia"/>
                <w:b/>
                <w:sz w:val="16"/>
                <w:szCs w:val="16"/>
              </w:rPr>
              <w:t>(Yu Ji)</w:t>
            </w:r>
          </w:p>
        </w:tc>
        <w:tc>
          <w:tcPr>
            <w:tcW w:w="7415" w:type="dxa"/>
          </w:tcPr>
          <w:p w:rsidR="00B5398E" w:rsidRPr="00B5398E" w:rsidRDefault="00B5398E" w:rsidP="001D0939">
            <w:pPr>
              <w:rPr>
                <w:sz w:val="16"/>
                <w:szCs w:val="18"/>
              </w:rPr>
            </w:pPr>
            <w:r w:rsidRPr="00B5398E">
              <w:rPr>
                <w:rFonts w:hint="eastAsia"/>
                <w:sz w:val="16"/>
                <w:szCs w:val="18"/>
              </w:rPr>
              <w:t>유지는</w:t>
            </w:r>
            <w:r w:rsidRPr="00B5398E">
              <w:rPr>
                <w:sz w:val="16"/>
                <w:szCs w:val="18"/>
              </w:rPr>
              <w:t xml:space="preserve"> 사천미술학원을 졸업했다. 10여</w:t>
            </w:r>
            <w:r w:rsidR="00795C18">
              <w:rPr>
                <w:rFonts w:hint="eastAsia"/>
                <w:sz w:val="16"/>
                <w:szCs w:val="18"/>
              </w:rPr>
              <w:t xml:space="preserve"> </w:t>
            </w:r>
            <w:r w:rsidRPr="00B5398E">
              <w:rPr>
                <w:sz w:val="16"/>
                <w:szCs w:val="18"/>
              </w:rPr>
              <w:t>년간 현대미술계에서 활동하고 있는 작가는 퍼포먼스, 설치, 사진, 비디오 및 회화 등과 같이 다양한 미디어를 통해 실험적인 작업을 선보이고 있다. 그의 작업은 중국전통을 꿰뚫어 보기 위한 노력이라 할 수 있는데, 특히 세계화 된 현실이나 미래의 문화패턴을 맞닥뜨린 현대</w:t>
            </w:r>
            <w:r w:rsidR="00795C18">
              <w:rPr>
                <w:rFonts w:hint="eastAsia"/>
                <w:sz w:val="16"/>
                <w:szCs w:val="18"/>
              </w:rPr>
              <w:t xml:space="preserve"> </w:t>
            </w:r>
            <w:r w:rsidRPr="00B5398E">
              <w:rPr>
                <w:sz w:val="16"/>
                <w:szCs w:val="18"/>
              </w:rPr>
              <w:t>중국</w:t>
            </w:r>
            <w:r w:rsidR="00795C18">
              <w:rPr>
                <w:rFonts w:hint="eastAsia"/>
                <w:sz w:val="16"/>
                <w:szCs w:val="18"/>
              </w:rPr>
              <w:t xml:space="preserve"> </w:t>
            </w:r>
            <w:r w:rsidRPr="00B5398E">
              <w:rPr>
                <w:sz w:val="16"/>
                <w:szCs w:val="18"/>
              </w:rPr>
              <w:t xml:space="preserve">지식인들의 복잡하고 무질서한 정신상태를 표현하고 있다. </w:t>
            </w:r>
          </w:p>
        </w:tc>
      </w:tr>
      <w:tr w:rsidR="00B5398E" w:rsidRPr="006B003C" w:rsidTr="0026688B">
        <w:tc>
          <w:tcPr>
            <w:tcW w:w="817" w:type="dxa"/>
            <w:vMerge/>
            <w:shd w:val="clear" w:color="auto" w:fill="FDE9D9" w:themeFill="accent6" w:themeFillTint="33"/>
            <w:vAlign w:val="center"/>
          </w:tcPr>
          <w:p w:rsidR="00B5398E" w:rsidRPr="0026688B" w:rsidRDefault="00B5398E" w:rsidP="00B5398E">
            <w:pPr>
              <w:jc w:val="center"/>
              <w:rPr>
                <w:b/>
                <w:sz w:val="16"/>
                <w:szCs w:val="18"/>
              </w:rPr>
            </w:pPr>
          </w:p>
        </w:tc>
        <w:tc>
          <w:tcPr>
            <w:tcW w:w="992" w:type="dxa"/>
            <w:vAlign w:val="center"/>
          </w:tcPr>
          <w:p w:rsidR="00B5398E" w:rsidRPr="0026688B" w:rsidRDefault="00B5398E" w:rsidP="00B5398E">
            <w:pPr>
              <w:jc w:val="center"/>
              <w:rPr>
                <w:b/>
                <w:sz w:val="16"/>
                <w:szCs w:val="16"/>
              </w:rPr>
            </w:pPr>
            <w:r w:rsidRPr="0026688B">
              <w:rPr>
                <w:b/>
                <w:sz w:val="16"/>
                <w:szCs w:val="16"/>
              </w:rPr>
              <w:t>탕 마오홍</w:t>
            </w:r>
            <w:r w:rsidRPr="0026688B">
              <w:rPr>
                <w:rFonts w:hint="eastAsia"/>
                <w:b/>
                <w:sz w:val="14"/>
                <w:szCs w:val="16"/>
              </w:rPr>
              <w:t>(Tang Maohong)</w:t>
            </w:r>
          </w:p>
        </w:tc>
        <w:tc>
          <w:tcPr>
            <w:tcW w:w="7415" w:type="dxa"/>
          </w:tcPr>
          <w:p w:rsidR="00B5398E" w:rsidRPr="00B5398E" w:rsidRDefault="00B5398E" w:rsidP="00B5398E">
            <w:pPr>
              <w:rPr>
                <w:sz w:val="16"/>
                <w:szCs w:val="18"/>
              </w:rPr>
            </w:pPr>
            <w:r w:rsidRPr="00B5398E">
              <w:rPr>
                <w:rFonts w:hint="eastAsia"/>
                <w:sz w:val="16"/>
                <w:szCs w:val="18"/>
              </w:rPr>
              <w:t>탕</w:t>
            </w:r>
            <w:r>
              <w:rPr>
                <w:rFonts w:hint="eastAsia"/>
                <w:sz w:val="16"/>
                <w:szCs w:val="18"/>
              </w:rPr>
              <w:t xml:space="preserve"> </w:t>
            </w:r>
            <w:r w:rsidRPr="00B5398E">
              <w:rPr>
                <w:rFonts w:hint="eastAsia"/>
                <w:sz w:val="16"/>
                <w:szCs w:val="18"/>
              </w:rPr>
              <w:t>마오홍은</w:t>
            </w:r>
            <w:r w:rsidRPr="00B5398E">
              <w:rPr>
                <w:sz w:val="16"/>
                <w:szCs w:val="18"/>
              </w:rPr>
              <w:t xml:space="preserve"> 중국미술학원 출신으로 판화를 전공했다. 2000년대부터 그는 현대미술에 대한 관점을 멀티미디어를 이용해 구축해오고 있다. 그의 작품은 개인과 집단 사이에 생기는 갈등의 결과물을 중점적으로 다루는데, 이것은 가끔씩 어처구니가 없는 동시에 유머도 있다.</w:t>
            </w:r>
          </w:p>
        </w:tc>
      </w:tr>
      <w:tr w:rsidR="00B5398E" w:rsidRPr="006B003C" w:rsidTr="0026688B">
        <w:tc>
          <w:tcPr>
            <w:tcW w:w="817" w:type="dxa"/>
            <w:vMerge/>
            <w:shd w:val="clear" w:color="auto" w:fill="FDE9D9" w:themeFill="accent6" w:themeFillTint="33"/>
            <w:vAlign w:val="center"/>
          </w:tcPr>
          <w:p w:rsidR="00B5398E" w:rsidRPr="0026688B" w:rsidRDefault="00B5398E" w:rsidP="00B5398E">
            <w:pPr>
              <w:jc w:val="center"/>
              <w:rPr>
                <w:b/>
                <w:sz w:val="16"/>
                <w:szCs w:val="18"/>
              </w:rPr>
            </w:pPr>
          </w:p>
        </w:tc>
        <w:tc>
          <w:tcPr>
            <w:tcW w:w="992" w:type="dxa"/>
            <w:vAlign w:val="center"/>
          </w:tcPr>
          <w:p w:rsidR="00B5398E" w:rsidRPr="0026688B" w:rsidRDefault="00B5398E" w:rsidP="00B5398E">
            <w:pPr>
              <w:jc w:val="center"/>
              <w:rPr>
                <w:b/>
                <w:sz w:val="16"/>
                <w:szCs w:val="16"/>
              </w:rPr>
            </w:pPr>
            <w:r w:rsidRPr="0026688B">
              <w:rPr>
                <w:b/>
                <w:sz w:val="16"/>
                <w:szCs w:val="16"/>
              </w:rPr>
              <w:t>탕 커</w:t>
            </w:r>
            <w:r w:rsidRPr="0026688B">
              <w:rPr>
                <w:rFonts w:hint="eastAsia"/>
                <w:b/>
                <w:sz w:val="16"/>
                <w:szCs w:val="16"/>
              </w:rPr>
              <w:t>(Tang Ke)</w:t>
            </w:r>
          </w:p>
        </w:tc>
        <w:tc>
          <w:tcPr>
            <w:tcW w:w="7415" w:type="dxa"/>
          </w:tcPr>
          <w:p w:rsidR="00B5398E" w:rsidRPr="00B5398E" w:rsidRDefault="00B5398E" w:rsidP="00B5398E">
            <w:pPr>
              <w:rPr>
                <w:sz w:val="16"/>
                <w:szCs w:val="18"/>
              </w:rPr>
            </w:pPr>
            <w:r>
              <w:rPr>
                <w:rFonts w:hint="eastAsia"/>
                <w:sz w:val="16"/>
                <w:szCs w:val="18"/>
              </w:rPr>
              <w:t>탕커</w:t>
            </w:r>
            <w:r w:rsidRPr="00B5398E">
              <w:rPr>
                <w:rFonts w:hint="eastAsia"/>
                <w:sz w:val="16"/>
                <w:szCs w:val="18"/>
              </w:rPr>
              <w:t>는</w:t>
            </w:r>
            <w:r w:rsidRPr="00B5398E">
              <w:rPr>
                <w:sz w:val="16"/>
                <w:szCs w:val="18"/>
              </w:rPr>
              <w:t xml:space="preserve"> 사천미술학원을 졸업했다. 그의 작품 속 이미지들은 전통적인 색이나 형태를 따르지 않는 대신, 문자기호와 같이 그래픽적인 요소들을 화면 속에서 부분적으로 사용하고 있다. 비록 단어조각들은 부분적으로 표현되고 있지만, 이 작은 단위의 이미지들은 감정적인 언어로 변하여 놀라운 효과를 보여준다. 이 언어들이 모여 또 다른 의미와 임팩트를 더하게 되면서, 결국 화면 속에 존재하는 각각의 이미지는 단어조각</w:t>
            </w:r>
            <w:r w:rsidR="001D0939">
              <w:rPr>
                <w:rFonts w:hint="eastAsia"/>
                <w:sz w:val="16"/>
                <w:szCs w:val="18"/>
              </w:rPr>
              <w:t xml:space="preserve"> </w:t>
            </w:r>
            <w:r w:rsidRPr="00B5398E">
              <w:rPr>
                <w:sz w:val="16"/>
                <w:szCs w:val="18"/>
              </w:rPr>
              <w:t>세트로 탄생하게 된다.</w:t>
            </w:r>
          </w:p>
        </w:tc>
      </w:tr>
      <w:tr w:rsidR="00B5398E" w:rsidRPr="006B003C" w:rsidTr="0026688B">
        <w:tc>
          <w:tcPr>
            <w:tcW w:w="817" w:type="dxa"/>
            <w:vMerge w:val="restart"/>
            <w:shd w:val="clear" w:color="auto" w:fill="FDE9D9" w:themeFill="accent6" w:themeFillTint="33"/>
            <w:vAlign w:val="center"/>
          </w:tcPr>
          <w:p w:rsidR="00B5398E" w:rsidRPr="0026688B" w:rsidRDefault="00B5398E" w:rsidP="00B5398E">
            <w:pPr>
              <w:jc w:val="center"/>
              <w:rPr>
                <w:b/>
                <w:sz w:val="16"/>
                <w:szCs w:val="18"/>
              </w:rPr>
            </w:pPr>
            <w:r w:rsidRPr="0026688B">
              <w:rPr>
                <w:rFonts w:hint="eastAsia"/>
                <w:b/>
                <w:sz w:val="16"/>
                <w:szCs w:val="18"/>
              </w:rPr>
              <w:t>이란팀</w:t>
            </w:r>
          </w:p>
        </w:tc>
        <w:tc>
          <w:tcPr>
            <w:tcW w:w="992" w:type="dxa"/>
            <w:vAlign w:val="center"/>
          </w:tcPr>
          <w:p w:rsidR="00B5398E" w:rsidRPr="0026688B" w:rsidRDefault="00B5398E" w:rsidP="00B5398E">
            <w:pPr>
              <w:jc w:val="center"/>
              <w:rPr>
                <w:b/>
                <w:sz w:val="16"/>
                <w:szCs w:val="16"/>
              </w:rPr>
            </w:pPr>
            <w:r w:rsidRPr="0026688B">
              <w:rPr>
                <w:rFonts w:hint="eastAsia"/>
                <w:b/>
                <w:sz w:val="16"/>
                <w:szCs w:val="16"/>
              </w:rPr>
              <w:t>류신정</w:t>
            </w:r>
          </w:p>
        </w:tc>
        <w:tc>
          <w:tcPr>
            <w:tcW w:w="7415" w:type="dxa"/>
          </w:tcPr>
          <w:p w:rsidR="00B5398E" w:rsidRPr="006B003C" w:rsidRDefault="00B5398E" w:rsidP="00B5398E">
            <w:pPr>
              <w:rPr>
                <w:sz w:val="16"/>
                <w:szCs w:val="18"/>
              </w:rPr>
            </w:pPr>
            <w:r w:rsidRPr="00B5398E">
              <w:rPr>
                <w:rFonts w:hint="eastAsia"/>
                <w:sz w:val="16"/>
                <w:szCs w:val="18"/>
              </w:rPr>
              <w:t>류신정</w:t>
            </w:r>
            <w:r w:rsidR="00795C18">
              <w:rPr>
                <w:rFonts w:hint="eastAsia"/>
                <w:sz w:val="16"/>
                <w:szCs w:val="18"/>
              </w:rPr>
              <w:t>은</w:t>
            </w:r>
            <w:r w:rsidR="00795C18">
              <w:rPr>
                <w:sz w:val="16"/>
                <w:szCs w:val="18"/>
              </w:rPr>
              <w:t xml:space="preserve"> ADELPHI GRADUATE SCHOOL</w:t>
            </w:r>
            <w:r w:rsidR="001D0939">
              <w:rPr>
                <w:sz w:val="16"/>
                <w:szCs w:val="18"/>
              </w:rPr>
              <w:t>/</w:t>
            </w:r>
            <w:r w:rsidR="001D0939">
              <w:rPr>
                <w:rFonts w:hint="eastAsia"/>
                <w:sz w:val="16"/>
                <w:szCs w:val="18"/>
              </w:rPr>
              <w:t xml:space="preserve"> </w:t>
            </w:r>
            <w:r w:rsidR="00795C18">
              <w:rPr>
                <w:sz w:val="16"/>
                <w:szCs w:val="18"/>
              </w:rPr>
              <w:t>NY</w:t>
            </w:r>
            <w:r w:rsidRPr="00B5398E">
              <w:rPr>
                <w:sz w:val="16"/>
                <w:szCs w:val="18"/>
              </w:rPr>
              <w:t xml:space="preserve">, 경희대학교 미술과 졸업하였다. 자연과 인간, 자연과 문명과의 관계를 주제화하면서, 회화와 조각, 평면과 입체의 경계를 넘나드는, 소위 탈 장르 내지는 탈 경계의 논리를 실현하고 있다. </w:t>
            </w:r>
          </w:p>
        </w:tc>
      </w:tr>
      <w:tr w:rsidR="00B5398E" w:rsidRPr="006B003C" w:rsidTr="0026688B">
        <w:tc>
          <w:tcPr>
            <w:tcW w:w="817" w:type="dxa"/>
            <w:vMerge/>
            <w:shd w:val="clear" w:color="auto" w:fill="FDE9D9" w:themeFill="accent6" w:themeFillTint="33"/>
          </w:tcPr>
          <w:p w:rsidR="00B5398E" w:rsidRPr="006B003C" w:rsidRDefault="00B5398E" w:rsidP="00B5398E">
            <w:pPr>
              <w:jc w:val="center"/>
              <w:rPr>
                <w:sz w:val="16"/>
                <w:szCs w:val="18"/>
              </w:rPr>
            </w:pPr>
          </w:p>
        </w:tc>
        <w:tc>
          <w:tcPr>
            <w:tcW w:w="992" w:type="dxa"/>
            <w:vAlign w:val="center"/>
          </w:tcPr>
          <w:p w:rsidR="00B5398E" w:rsidRPr="00B5398E" w:rsidRDefault="00B5398E" w:rsidP="00B5398E">
            <w:pPr>
              <w:jc w:val="center"/>
              <w:rPr>
                <w:sz w:val="16"/>
                <w:szCs w:val="16"/>
              </w:rPr>
            </w:pPr>
            <w:r w:rsidRPr="00B5398E">
              <w:rPr>
                <w:rFonts w:hint="eastAsia"/>
                <w:sz w:val="16"/>
                <w:szCs w:val="16"/>
              </w:rPr>
              <w:t>유지숙</w:t>
            </w:r>
          </w:p>
        </w:tc>
        <w:tc>
          <w:tcPr>
            <w:tcW w:w="7415" w:type="dxa"/>
          </w:tcPr>
          <w:p w:rsidR="00B5398E" w:rsidRPr="006B003C" w:rsidRDefault="00B5398E" w:rsidP="00795C18">
            <w:pPr>
              <w:rPr>
                <w:sz w:val="16"/>
                <w:szCs w:val="18"/>
              </w:rPr>
            </w:pPr>
            <w:r w:rsidRPr="00B5398E">
              <w:rPr>
                <w:rFonts w:hint="eastAsia"/>
                <w:sz w:val="16"/>
                <w:szCs w:val="18"/>
              </w:rPr>
              <w:t>유지숙의</w:t>
            </w:r>
            <w:r w:rsidRPr="00B5398E">
              <w:rPr>
                <w:sz w:val="16"/>
                <w:szCs w:val="18"/>
              </w:rPr>
              <w:t xml:space="preserve"> 영상작가로서의 관심은 바로 ‘자신’으로부터 시작한다. ‘10년간의 자화상’이라는 영상작업을 통해 그녀는 자신의 얼굴을 10년간 매일 촬영하여 짧은 시간</w:t>
            </w:r>
            <w:r w:rsidR="00795C18">
              <w:rPr>
                <w:rFonts w:hint="eastAsia"/>
                <w:sz w:val="16"/>
                <w:szCs w:val="18"/>
              </w:rPr>
              <w:t xml:space="preserve"> </w:t>
            </w:r>
            <w:r w:rsidRPr="00B5398E">
              <w:rPr>
                <w:sz w:val="16"/>
                <w:szCs w:val="18"/>
              </w:rPr>
              <w:t xml:space="preserve">동안 비디오로 보여주는 인상적인 작업을 한 작가로서 알려져 있다. </w:t>
            </w:r>
          </w:p>
        </w:tc>
      </w:tr>
      <w:tr w:rsidR="00B5398E" w:rsidRPr="006B003C" w:rsidTr="0026688B">
        <w:tc>
          <w:tcPr>
            <w:tcW w:w="817" w:type="dxa"/>
            <w:vMerge/>
            <w:shd w:val="clear" w:color="auto" w:fill="FDE9D9" w:themeFill="accent6" w:themeFillTint="33"/>
          </w:tcPr>
          <w:p w:rsidR="00B5398E" w:rsidRPr="006B003C" w:rsidRDefault="00B5398E" w:rsidP="00B5398E">
            <w:pPr>
              <w:jc w:val="center"/>
              <w:rPr>
                <w:sz w:val="16"/>
                <w:szCs w:val="18"/>
              </w:rPr>
            </w:pPr>
          </w:p>
        </w:tc>
        <w:tc>
          <w:tcPr>
            <w:tcW w:w="992" w:type="dxa"/>
            <w:vAlign w:val="center"/>
          </w:tcPr>
          <w:p w:rsidR="00B5398E" w:rsidRPr="00B5398E" w:rsidRDefault="00B5398E" w:rsidP="00B5398E">
            <w:pPr>
              <w:jc w:val="center"/>
              <w:rPr>
                <w:sz w:val="16"/>
                <w:szCs w:val="16"/>
              </w:rPr>
            </w:pPr>
            <w:r w:rsidRPr="00B5398E">
              <w:rPr>
                <w:rFonts w:hint="eastAsia"/>
                <w:sz w:val="16"/>
                <w:szCs w:val="16"/>
              </w:rPr>
              <w:t>전원길</w:t>
            </w:r>
          </w:p>
        </w:tc>
        <w:tc>
          <w:tcPr>
            <w:tcW w:w="7415" w:type="dxa"/>
          </w:tcPr>
          <w:p w:rsidR="00B5398E" w:rsidRPr="006B003C" w:rsidRDefault="00B5398E" w:rsidP="00795C18">
            <w:pPr>
              <w:rPr>
                <w:sz w:val="16"/>
                <w:szCs w:val="18"/>
              </w:rPr>
            </w:pPr>
            <w:r w:rsidRPr="00B5398E">
              <w:rPr>
                <w:rFonts w:hint="eastAsia"/>
                <w:sz w:val="16"/>
                <w:szCs w:val="18"/>
              </w:rPr>
              <w:t>전원길은</w:t>
            </w:r>
            <w:r w:rsidRPr="00B5398E">
              <w:rPr>
                <w:sz w:val="16"/>
                <w:szCs w:val="18"/>
              </w:rPr>
              <w:t xml:space="preserve"> 현재 야투아이(yatooi) 디렉터로 활동하고 있다. 1980년대 자연현장에서 단순하지만 시적인 표현의 자연미술작업을 시작으로 자연과 인간이 물리적, 시각적, 개념적 조화를 이루는 설치, 회화, 드로잉, 사진 작업들을 병행하고 있는 작가이다. </w:t>
            </w:r>
          </w:p>
        </w:tc>
      </w:tr>
      <w:tr w:rsidR="00B5398E" w:rsidRPr="006B003C" w:rsidTr="0026688B">
        <w:tc>
          <w:tcPr>
            <w:tcW w:w="817" w:type="dxa"/>
            <w:vMerge/>
            <w:shd w:val="clear" w:color="auto" w:fill="FDE9D9" w:themeFill="accent6" w:themeFillTint="33"/>
          </w:tcPr>
          <w:p w:rsidR="00B5398E" w:rsidRPr="006B003C" w:rsidRDefault="00B5398E" w:rsidP="00B5398E">
            <w:pPr>
              <w:jc w:val="center"/>
              <w:rPr>
                <w:sz w:val="16"/>
                <w:szCs w:val="18"/>
              </w:rPr>
            </w:pPr>
          </w:p>
        </w:tc>
        <w:tc>
          <w:tcPr>
            <w:tcW w:w="992" w:type="dxa"/>
            <w:vAlign w:val="center"/>
          </w:tcPr>
          <w:p w:rsidR="00B5398E" w:rsidRPr="00B5398E" w:rsidRDefault="00B5398E" w:rsidP="00B5398E">
            <w:pPr>
              <w:jc w:val="center"/>
              <w:rPr>
                <w:sz w:val="16"/>
                <w:szCs w:val="16"/>
              </w:rPr>
            </w:pPr>
            <w:r w:rsidRPr="00B5398E">
              <w:rPr>
                <w:rFonts w:hint="eastAsia"/>
                <w:sz w:val="16"/>
                <w:szCs w:val="16"/>
              </w:rPr>
              <w:t>허강</w:t>
            </w:r>
          </w:p>
        </w:tc>
        <w:tc>
          <w:tcPr>
            <w:tcW w:w="7415" w:type="dxa"/>
          </w:tcPr>
          <w:p w:rsidR="00B5398E" w:rsidRPr="006B003C" w:rsidRDefault="00B5398E" w:rsidP="00795C18">
            <w:pPr>
              <w:rPr>
                <w:sz w:val="16"/>
                <w:szCs w:val="18"/>
              </w:rPr>
            </w:pPr>
            <w:r w:rsidRPr="00B5398E">
              <w:rPr>
                <w:rFonts w:hint="eastAsia"/>
                <w:sz w:val="16"/>
                <w:szCs w:val="18"/>
              </w:rPr>
              <w:t>허강</w:t>
            </w:r>
            <w:r w:rsidR="00795C18">
              <w:rPr>
                <w:rFonts w:hint="eastAsia"/>
                <w:sz w:val="16"/>
                <w:szCs w:val="18"/>
              </w:rPr>
              <w:t>은</w:t>
            </w:r>
            <w:r w:rsidRPr="00B5398E">
              <w:rPr>
                <w:sz w:val="16"/>
                <w:szCs w:val="18"/>
              </w:rPr>
              <w:t xml:space="preserve"> 한국자연미술가협회 야투그룹의 창립 멤버로서 일찍부터 자연을 통한 미술작업에 관심을 가지고 작업을 해왔으며 중부대학교에서 교수로 활동하고 있다. </w:t>
            </w:r>
          </w:p>
        </w:tc>
      </w:tr>
    </w:tbl>
    <w:p w:rsidR="00CA433C" w:rsidRPr="006B003C" w:rsidRDefault="00CA433C" w:rsidP="003F2CDD">
      <w:pPr>
        <w:jc w:val="left"/>
        <w:rPr>
          <w:sz w:val="16"/>
          <w:szCs w:val="18"/>
        </w:rPr>
      </w:pPr>
    </w:p>
    <w:sectPr w:rsidR="00CA433C" w:rsidRPr="006B003C" w:rsidSect="002401A2">
      <w:footerReference w:type="default" r:id="rId8"/>
      <w:pgSz w:w="11906" w:h="16838"/>
      <w:pgMar w:top="1701" w:right="1440" w:bottom="1440" w:left="1440" w:header="851" w:footer="992" w:gutter="0"/>
      <w:pgNumType w:fmt="numberInDash" w:start="0" w:chapStyle="1"/>
      <w:cols w:space="425"/>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D76E4" w:rsidRDefault="005D76E4" w:rsidP="00DE220B">
      <w:r>
        <w:separator/>
      </w:r>
    </w:p>
  </w:endnote>
  <w:endnote w:type="continuationSeparator" w:id="0">
    <w:p w:rsidR="005D76E4" w:rsidRDefault="005D76E4" w:rsidP="00DE220B">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맑은 고딕">
    <w:panose1 w:val="020B0503020000020004"/>
    <w:charset w:val="81"/>
    <w:family w:val="modern"/>
    <w:pitch w:val="variable"/>
    <w:sig w:usb0="900002AF" w:usb1="09D77CFB" w:usb2="00000012" w:usb3="00000000" w:csb0="00080001" w:csb1="00000000"/>
  </w:font>
  <w:font w:name="한컴돋움">
    <w:panose1 w:val="02030600000101010101"/>
    <w:charset w:val="81"/>
    <w:family w:val="roman"/>
    <w:pitch w:val="variable"/>
    <w:sig w:usb0="F7FFAFFF" w:usb1="FBDFFFFF" w:usb2="00FFFFFF" w:usb3="00000000" w:csb0="803F01FF" w:csb1="00000000"/>
  </w:font>
  <w:font w:name="굴림">
    <w:altName w:val="Gulim"/>
    <w:panose1 w:val="020B0600000101010101"/>
    <w:charset w:val="81"/>
    <w:family w:val="modern"/>
    <w:pitch w:val="variable"/>
    <w:sig w:usb0="B00002AF" w:usb1="69D77CFB" w:usb2="00000030" w:usb3="00000000" w:csb0="0008009F" w:csb1="00000000"/>
  </w:font>
  <w:font w:name="한양신명조">
    <w:altName w:val="바탕"/>
    <w:panose1 w:val="00000000000000000000"/>
    <w:charset w:val="81"/>
    <w:family w:val="roman"/>
    <w:notTrueType/>
    <w:pitch w:val="default"/>
    <w:sig w:usb0="00000001" w:usb1="09060000" w:usb2="00000010" w:usb3="00000000" w:csb0="00080000" w:csb1="00000000"/>
  </w:font>
  <w:font w:name="바탕">
    <w:altName w:val="Batang"/>
    <w:panose1 w:val="02030600000101010101"/>
    <w:charset w:val="81"/>
    <w:family w:val="roman"/>
    <w:pitch w:val="variable"/>
    <w:sig w:usb0="B00002AF" w:usb1="69D77CFB" w:usb2="00000030" w:usb3="00000000" w:csb0="0008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5173487"/>
      <w:docPartObj>
        <w:docPartGallery w:val="Page Numbers (Bottom of Page)"/>
        <w:docPartUnique/>
      </w:docPartObj>
    </w:sdtPr>
    <w:sdtContent>
      <w:p w:rsidR="00AA6824" w:rsidRDefault="004A4BF1">
        <w:pPr>
          <w:pStyle w:val="a7"/>
          <w:jc w:val="center"/>
        </w:pPr>
        <w:fldSimple w:instr=" PAGE   \* MERGEFORMAT ">
          <w:r w:rsidR="00F472DA" w:rsidRPr="00F472DA">
            <w:rPr>
              <w:noProof/>
              <w:lang w:val="ko-KR"/>
            </w:rPr>
            <w:t>-</w:t>
          </w:r>
          <w:r w:rsidR="00F472DA">
            <w:rPr>
              <w:noProof/>
            </w:rPr>
            <w:t xml:space="preserve"> 1 -</w:t>
          </w:r>
        </w:fldSimple>
      </w:p>
    </w:sdtContent>
  </w:sdt>
  <w:p w:rsidR="00AA6824" w:rsidRDefault="00AA6824">
    <w:pPr>
      <w:pStyle w:val="a7"/>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D76E4" w:rsidRDefault="005D76E4" w:rsidP="00DE220B">
      <w:r>
        <w:separator/>
      </w:r>
    </w:p>
  </w:footnote>
  <w:footnote w:type="continuationSeparator" w:id="0">
    <w:p w:rsidR="005D76E4" w:rsidRDefault="005D76E4" w:rsidP="00DE220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0" type="#_x0000_t75" style="width:11.25pt;height:11.25pt" o:bullet="t">
        <v:imagedata r:id="rId1" o:title="mso1C"/>
      </v:shape>
    </w:pict>
  </w:numPicBullet>
  <w:abstractNum w:abstractNumId="0">
    <w:nsid w:val="038F2DB9"/>
    <w:multiLevelType w:val="hybridMultilevel"/>
    <w:tmpl w:val="C08A2286"/>
    <w:lvl w:ilvl="0" w:tplc="04090009">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
    <w:nsid w:val="052A45A2"/>
    <w:multiLevelType w:val="hybridMultilevel"/>
    <w:tmpl w:val="44AE5D7E"/>
    <w:lvl w:ilvl="0" w:tplc="04090009">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
    <w:nsid w:val="05414233"/>
    <w:multiLevelType w:val="hybridMultilevel"/>
    <w:tmpl w:val="35102D34"/>
    <w:lvl w:ilvl="0" w:tplc="F9340708">
      <w:start w:val="1"/>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3">
    <w:nsid w:val="0B74133A"/>
    <w:multiLevelType w:val="hybridMultilevel"/>
    <w:tmpl w:val="C038D74C"/>
    <w:lvl w:ilvl="0" w:tplc="C73A772E">
      <w:start w:val="1"/>
      <w:numFmt w:val="decimal"/>
      <w:lvlText w:val="%1."/>
      <w:lvlJc w:val="left"/>
      <w:pPr>
        <w:ind w:left="555" w:hanging="360"/>
      </w:pPr>
      <w:rPr>
        <w:rFonts w:hint="default"/>
      </w:rPr>
    </w:lvl>
    <w:lvl w:ilvl="1" w:tplc="04090019" w:tentative="1">
      <w:start w:val="1"/>
      <w:numFmt w:val="upperLetter"/>
      <w:lvlText w:val="%2."/>
      <w:lvlJc w:val="left"/>
      <w:pPr>
        <w:ind w:left="995" w:hanging="400"/>
      </w:pPr>
    </w:lvl>
    <w:lvl w:ilvl="2" w:tplc="0409001B" w:tentative="1">
      <w:start w:val="1"/>
      <w:numFmt w:val="lowerRoman"/>
      <w:lvlText w:val="%3."/>
      <w:lvlJc w:val="right"/>
      <w:pPr>
        <w:ind w:left="1395" w:hanging="400"/>
      </w:pPr>
    </w:lvl>
    <w:lvl w:ilvl="3" w:tplc="0409000F" w:tentative="1">
      <w:start w:val="1"/>
      <w:numFmt w:val="decimal"/>
      <w:lvlText w:val="%4."/>
      <w:lvlJc w:val="left"/>
      <w:pPr>
        <w:ind w:left="1795" w:hanging="400"/>
      </w:pPr>
    </w:lvl>
    <w:lvl w:ilvl="4" w:tplc="04090019" w:tentative="1">
      <w:start w:val="1"/>
      <w:numFmt w:val="upperLetter"/>
      <w:lvlText w:val="%5."/>
      <w:lvlJc w:val="left"/>
      <w:pPr>
        <w:ind w:left="2195" w:hanging="400"/>
      </w:pPr>
    </w:lvl>
    <w:lvl w:ilvl="5" w:tplc="0409001B" w:tentative="1">
      <w:start w:val="1"/>
      <w:numFmt w:val="lowerRoman"/>
      <w:lvlText w:val="%6."/>
      <w:lvlJc w:val="right"/>
      <w:pPr>
        <w:ind w:left="2595" w:hanging="400"/>
      </w:pPr>
    </w:lvl>
    <w:lvl w:ilvl="6" w:tplc="0409000F" w:tentative="1">
      <w:start w:val="1"/>
      <w:numFmt w:val="decimal"/>
      <w:lvlText w:val="%7."/>
      <w:lvlJc w:val="left"/>
      <w:pPr>
        <w:ind w:left="2995" w:hanging="400"/>
      </w:pPr>
    </w:lvl>
    <w:lvl w:ilvl="7" w:tplc="04090019" w:tentative="1">
      <w:start w:val="1"/>
      <w:numFmt w:val="upperLetter"/>
      <w:lvlText w:val="%8."/>
      <w:lvlJc w:val="left"/>
      <w:pPr>
        <w:ind w:left="3395" w:hanging="400"/>
      </w:pPr>
    </w:lvl>
    <w:lvl w:ilvl="8" w:tplc="0409001B" w:tentative="1">
      <w:start w:val="1"/>
      <w:numFmt w:val="lowerRoman"/>
      <w:lvlText w:val="%9."/>
      <w:lvlJc w:val="right"/>
      <w:pPr>
        <w:ind w:left="3795" w:hanging="400"/>
      </w:pPr>
    </w:lvl>
  </w:abstractNum>
  <w:abstractNum w:abstractNumId="4">
    <w:nsid w:val="0FB67539"/>
    <w:multiLevelType w:val="hybridMultilevel"/>
    <w:tmpl w:val="9A3C608E"/>
    <w:lvl w:ilvl="0" w:tplc="04090009">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5">
    <w:nsid w:val="14C9111A"/>
    <w:multiLevelType w:val="hybridMultilevel"/>
    <w:tmpl w:val="85DA69E0"/>
    <w:lvl w:ilvl="0" w:tplc="5B9C052A">
      <w:start w:val="6"/>
      <w:numFmt w:val="bullet"/>
      <w:lvlText w:val="•"/>
      <w:lvlJc w:val="left"/>
      <w:pPr>
        <w:ind w:left="800" w:hanging="400"/>
      </w:pPr>
      <w:rPr>
        <w:rFonts w:ascii="맑은 고딕" w:eastAsia="맑은 고딕" w:hAnsi="맑은 고딕" w:cs="한컴돋움" w:hint="eastAsia"/>
        <w:b w:val="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6">
    <w:nsid w:val="15033D6F"/>
    <w:multiLevelType w:val="hybridMultilevel"/>
    <w:tmpl w:val="F9224F44"/>
    <w:lvl w:ilvl="0" w:tplc="0409000B">
      <w:start w:val="1"/>
      <w:numFmt w:val="bullet"/>
      <w:lvlText w:val=""/>
      <w:lvlJc w:val="left"/>
      <w:pPr>
        <w:ind w:left="800" w:hanging="400"/>
      </w:pPr>
      <w:rPr>
        <w:rFonts w:ascii="Wingdings" w:hAnsi="Wingdings" w:hint="default"/>
        <w:b w:val="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7">
    <w:nsid w:val="18621C0F"/>
    <w:multiLevelType w:val="hybridMultilevel"/>
    <w:tmpl w:val="31AACC9A"/>
    <w:lvl w:ilvl="0" w:tplc="04090009">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8">
    <w:nsid w:val="1F2D37A5"/>
    <w:multiLevelType w:val="hybridMultilevel"/>
    <w:tmpl w:val="DB8E8F84"/>
    <w:lvl w:ilvl="0" w:tplc="04090009">
      <w:start w:val="1"/>
      <w:numFmt w:val="bullet"/>
      <w:lvlText w:val=""/>
      <w:lvlJc w:val="left"/>
      <w:pPr>
        <w:ind w:left="800" w:hanging="400"/>
      </w:pPr>
      <w:rPr>
        <w:rFonts w:ascii="Wingdings" w:hAnsi="Wingdings" w:hint="default"/>
        <w:b w:val="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9">
    <w:nsid w:val="2A3612A4"/>
    <w:multiLevelType w:val="hybridMultilevel"/>
    <w:tmpl w:val="B888CB5C"/>
    <w:lvl w:ilvl="0" w:tplc="83D2A464">
      <w:numFmt w:val="bullet"/>
      <w:lvlText w:val="-"/>
      <w:lvlPicBulletId w:val="0"/>
      <w:lvlJc w:val="left"/>
      <w:pPr>
        <w:ind w:left="800" w:hanging="400"/>
      </w:pPr>
      <w:rPr>
        <w:rFonts w:ascii="한컴돋움" w:eastAsia="한컴돋움" w:hAnsi="한컴돋움" w:cs="한컴돋움" w:hint="eastAsia"/>
        <w:b w:val="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0">
    <w:nsid w:val="2D0E3872"/>
    <w:multiLevelType w:val="hybridMultilevel"/>
    <w:tmpl w:val="370C388E"/>
    <w:lvl w:ilvl="0" w:tplc="04090007">
      <w:start w:val="1"/>
      <w:numFmt w:val="bullet"/>
      <w:lvlText w:val=""/>
      <w:lvlPicBulletId w:val="0"/>
      <w:lvlJc w:val="left"/>
      <w:pPr>
        <w:ind w:left="800" w:hanging="400"/>
      </w:pPr>
      <w:rPr>
        <w:rFonts w:ascii="Wingdings" w:hAnsi="Wingdings" w:hint="default"/>
        <w:b w:val="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1">
    <w:nsid w:val="338E7AC2"/>
    <w:multiLevelType w:val="hybridMultilevel"/>
    <w:tmpl w:val="80BE87F4"/>
    <w:lvl w:ilvl="0" w:tplc="04090009">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2">
    <w:nsid w:val="35F12C05"/>
    <w:multiLevelType w:val="hybridMultilevel"/>
    <w:tmpl w:val="FEB2AB18"/>
    <w:lvl w:ilvl="0" w:tplc="4A0281E8">
      <w:numFmt w:val="decimal"/>
      <w:lvlText w:val="%1."/>
      <w:lvlJc w:val="left"/>
      <w:pPr>
        <w:ind w:left="760" w:hanging="360"/>
      </w:pPr>
      <w:rPr>
        <w:rFonts w:hint="default"/>
      </w:rPr>
    </w:lvl>
    <w:lvl w:ilvl="1" w:tplc="04090019" w:tentative="1">
      <w:start w:val="1"/>
      <w:numFmt w:val="upperLetter"/>
      <w:lvlText w:val="%2."/>
      <w:lvlJc w:val="left"/>
      <w:pPr>
        <w:ind w:left="1200" w:hanging="400"/>
      </w:pPr>
    </w:lvl>
    <w:lvl w:ilvl="2" w:tplc="0409001B" w:tentative="1">
      <w:start w:val="1"/>
      <w:numFmt w:val="lowerRoman"/>
      <w:lvlText w:val="%3."/>
      <w:lvlJc w:val="right"/>
      <w:pPr>
        <w:ind w:left="1600" w:hanging="400"/>
      </w:pPr>
    </w:lvl>
    <w:lvl w:ilvl="3" w:tplc="0409000F" w:tentative="1">
      <w:start w:val="1"/>
      <w:numFmt w:val="decimal"/>
      <w:lvlText w:val="%4."/>
      <w:lvlJc w:val="left"/>
      <w:pPr>
        <w:ind w:left="2000" w:hanging="400"/>
      </w:pPr>
    </w:lvl>
    <w:lvl w:ilvl="4" w:tplc="04090019" w:tentative="1">
      <w:start w:val="1"/>
      <w:numFmt w:val="upperLetter"/>
      <w:lvlText w:val="%5."/>
      <w:lvlJc w:val="left"/>
      <w:pPr>
        <w:ind w:left="2400" w:hanging="400"/>
      </w:pPr>
    </w:lvl>
    <w:lvl w:ilvl="5" w:tplc="0409001B" w:tentative="1">
      <w:start w:val="1"/>
      <w:numFmt w:val="lowerRoman"/>
      <w:lvlText w:val="%6."/>
      <w:lvlJc w:val="right"/>
      <w:pPr>
        <w:ind w:left="2800" w:hanging="400"/>
      </w:pPr>
    </w:lvl>
    <w:lvl w:ilvl="6" w:tplc="0409000F" w:tentative="1">
      <w:start w:val="1"/>
      <w:numFmt w:val="decimal"/>
      <w:lvlText w:val="%7."/>
      <w:lvlJc w:val="left"/>
      <w:pPr>
        <w:ind w:left="3200" w:hanging="400"/>
      </w:pPr>
    </w:lvl>
    <w:lvl w:ilvl="7" w:tplc="04090019" w:tentative="1">
      <w:start w:val="1"/>
      <w:numFmt w:val="upperLetter"/>
      <w:lvlText w:val="%8."/>
      <w:lvlJc w:val="left"/>
      <w:pPr>
        <w:ind w:left="3600" w:hanging="400"/>
      </w:pPr>
    </w:lvl>
    <w:lvl w:ilvl="8" w:tplc="0409001B" w:tentative="1">
      <w:start w:val="1"/>
      <w:numFmt w:val="lowerRoman"/>
      <w:lvlText w:val="%9."/>
      <w:lvlJc w:val="right"/>
      <w:pPr>
        <w:ind w:left="4000" w:hanging="400"/>
      </w:pPr>
    </w:lvl>
  </w:abstractNum>
  <w:abstractNum w:abstractNumId="13">
    <w:nsid w:val="5857590E"/>
    <w:multiLevelType w:val="hybridMultilevel"/>
    <w:tmpl w:val="8270A246"/>
    <w:lvl w:ilvl="0" w:tplc="04090009">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4">
    <w:nsid w:val="5D8C1F83"/>
    <w:multiLevelType w:val="hybridMultilevel"/>
    <w:tmpl w:val="45C03484"/>
    <w:lvl w:ilvl="0" w:tplc="04090009">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5">
    <w:nsid w:val="671735ED"/>
    <w:multiLevelType w:val="hybridMultilevel"/>
    <w:tmpl w:val="01987C5C"/>
    <w:lvl w:ilvl="0" w:tplc="3ABC8C1A">
      <w:numFmt w:val="bullet"/>
      <w:lvlText w:val="-"/>
      <w:lvlJc w:val="left"/>
      <w:pPr>
        <w:ind w:left="800" w:hanging="400"/>
      </w:pPr>
      <w:rPr>
        <w:rFonts w:ascii="맑은 고딕" w:eastAsia="맑은 고딕" w:hAnsi="맑은 고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6">
    <w:nsid w:val="685549B2"/>
    <w:multiLevelType w:val="hybridMultilevel"/>
    <w:tmpl w:val="D36C600E"/>
    <w:lvl w:ilvl="0" w:tplc="04090009">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7">
    <w:nsid w:val="699C41F4"/>
    <w:multiLevelType w:val="hybridMultilevel"/>
    <w:tmpl w:val="D4F454E0"/>
    <w:lvl w:ilvl="0" w:tplc="04090009">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8">
    <w:nsid w:val="708323B7"/>
    <w:multiLevelType w:val="hybridMultilevel"/>
    <w:tmpl w:val="9500B844"/>
    <w:lvl w:ilvl="0" w:tplc="04090009">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19">
    <w:nsid w:val="7A461ED7"/>
    <w:multiLevelType w:val="hybridMultilevel"/>
    <w:tmpl w:val="9E78E4B4"/>
    <w:lvl w:ilvl="0" w:tplc="83D2A464">
      <w:numFmt w:val="bullet"/>
      <w:lvlText w:val="-"/>
      <w:lvlPicBulletId w:val="0"/>
      <w:lvlJc w:val="left"/>
      <w:pPr>
        <w:ind w:left="800" w:hanging="400"/>
      </w:pPr>
      <w:rPr>
        <w:rFonts w:ascii="한컴돋움" w:eastAsia="한컴돋움" w:hAnsi="한컴돋움" w:cs="한컴돋움" w:hint="eastAsia"/>
        <w:b w:val="0"/>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0">
    <w:nsid w:val="7D9C15F9"/>
    <w:multiLevelType w:val="hybridMultilevel"/>
    <w:tmpl w:val="3DBA5A9E"/>
    <w:lvl w:ilvl="0" w:tplc="3ABC8C1A">
      <w:numFmt w:val="bullet"/>
      <w:lvlText w:val="-"/>
      <w:lvlJc w:val="left"/>
      <w:pPr>
        <w:ind w:left="760" w:hanging="360"/>
      </w:pPr>
      <w:rPr>
        <w:rFonts w:ascii="맑은 고딕" w:eastAsia="맑은 고딕" w:hAnsi="맑은 고딕" w:cs="굴림" w:hint="eastAsia"/>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abstractNum w:abstractNumId="21">
    <w:nsid w:val="7F07791E"/>
    <w:multiLevelType w:val="hybridMultilevel"/>
    <w:tmpl w:val="A0A0988E"/>
    <w:lvl w:ilvl="0" w:tplc="04090009">
      <w:start w:val="1"/>
      <w:numFmt w:val="bullet"/>
      <w:lvlText w:val=""/>
      <w:lvlJc w:val="left"/>
      <w:pPr>
        <w:ind w:left="800" w:hanging="400"/>
      </w:pPr>
      <w:rPr>
        <w:rFonts w:ascii="Wingdings" w:hAnsi="Wingdings" w:hint="default"/>
      </w:rPr>
    </w:lvl>
    <w:lvl w:ilvl="1" w:tplc="04090003" w:tentative="1">
      <w:start w:val="1"/>
      <w:numFmt w:val="bullet"/>
      <w:lvlText w:val=""/>
      <w:lvlJc w:val="left"/>
      <w:pPr>
        <w:ind w:left="1200" w:hanging="400"/>
      </w:pPr>
      <w:rPr>
        <w:rFonts w:ascii="Wingdings" w:hAnsi="Wingdings" w:hint="default"/>
      </w:rPr>
    </w:lvl>
    <w:lvl w:ilvl="2" w:tplc="04090005" w:tentative="1">
      <w:start w:val="1"/>
      <w:numFmt w:val="bullet"/>
      <w:lvlText w:val=""/>
      <w:lvlJc w:val="left"/>
      <w:pPr>
        <w:ind w:left="1600" w:hanging="400"/>
      </w:pPr>
      <w:rPr>
        <w:rFonts w:ascii="Wingdings" w:hAnsi="Wingdings" w:hint="default"/>
      </w:rPr>
    </w:lvl>
    <w:lvl w:ilvl="3" w:tplc="04090001" w:tentative="1">
      <w:start w:val="1"/>
      <w:numFmt w:val="bullet"/>
      <w:lvlText w:val=""/>
      <w:lvlJc w:val="left"/>
      <w:pPr>
        <w:ind w:left="2000" w:hanging="400"/>
      </w:pPr>
      <w:rPr>
        <w:rFonts w:ascii="Wingdings" w:hAnsi="Wingdings" w:hint="default"/>
      </w:rPr>
    </w:lvl>
    <w:lvl w:ilvl="4" w:tplc="04090003" w:tentative="1">
      <w:start w:val="1"/>
      <w:numFmt w:val="bullet"/>
      <w:lvlText w:val=""/>
      <w:lvlJc w:val="left"/>
      <w:pPr>
        <w:ind w:left="2400" w:hanging="400"/>
      </w:pPr>
      <w:rPr>
        <w:rFonts w:ascii="Wingdings" w:hAnsi="Wingdings" w:hint="default"/>
      </w:rPr>
    </w:lvl>
    <w:lvl w:ilvl="5" w:tplc="04090005" w:tentative="1">
      <w:start w:val="1"/>
      <w:numFmt w:val="bullet"/>
      <w:lvlText w:val=""/>
      <w:lvlJc w:val="left"/>
      <w:pPr>
        <w:ind w:left="2800" w:hanging="400"/>
      </w:pPr>
      <w:rPr>
        <w:rFonts w:ascii="Wingdings" w:hAnsi="Wingdings" w:hint="default"/>
      </w:rPr>
    </w:lvl>
    <w:lvl w:ilvl="6" w:tplc="04090001" w:tentative="1">
      <w:start w:val="1"/>
      <w:numFmt w:val="bullet"/>
      <w:lvlText w:val=""/>
      <w:lvlJc w:val="left"/>
      <w:pPr>
        <w:ind w:left="3200" w:hanging="400"/>
      </w:pPr>
      <w:rPr>
        <w:rFonts w:ascii="Wingdings" w:hAnsi="Wingdings" w:hint="default"/>
      </w:rPr>
    </w:lvl>
    <w:lvl w:ilvl="7" w:tplc="04090003" w:tentative="1">
      <w:start w:val="1"/>
      <w:numFmt w:val="bullet"/>
      <w:lvlText w:val=""/>
      <w:lvlJc w:val="left"/>
      <w:pPr>
        <w:ind w:left="3600" w:hanging="400"/>
      </w:pPr>
      <w:rPr>
        <w:rFonts w:ascii="Wingdings" w:hAnsi="Wingdings" w:hint="default"/>
      </w:rPr>
    </w:lvl>
    <w:lvl w:ilvl="8" w:tplc="04090005" w:tentative="1">
      <w:start w:val="1"/>
      <w:numFmt w:val="bullet"/>
      <w:lvlText w:val=""/>
      <w:lvlJc w:val="left"/>
      <w:pPr>
        <w:ind w:left="4000" w:hanging="400"/>
      </w:pPr>
      <w:rPr>
        <w:rFonts w:ascii="Wingdings" w:hAnsi="Wingdings" w:hint="default"/>
      </w:rPr>
    </w:lvl>
  </w:abstractNum>
  <w:num w:numId="1">
    <w:abstractNumId w:val="2"/>
  </w:num>
  <w:num w:numId="2">
    <w:abstractNumId w:val="3"/>
  </w:num>
  <w:num w:numId="3">
    <w:abstractNumId w:val="21"/>
  </w:num>
  <w:num w:numId="4">
    <w:abstractNumId w:val="20"/>
  </w:num>
  <w:num w:numId="5">
    <w:abstractNumId w:val="15"/>
  </w:num>
  <w:num w:numId="6">
    <w:abstractNumId w:val="11"/>
  </w:num>
  <w:num w:numId="7">
    <w:abstractNumId w:val="14"/>
  </w:num>
  <w:num w:numId="8">
    <w:abstractNumId w:val="18"/>
  </w:num>
  <w:num w:numId="9">
    <w:abstractNumId w:val="17"/>
  </w:num>
  <w:num w:numId="10">
    <w:abstractNumId w:val="0"/>
  </w:num>
  <w:num w:numId="11">
    <w:abstractNumId w:val="1"/>
  </w:num>
  <w:num w:numId="12">
    <w:abstractNumId w:val="4"/>
  </w:num>
  <w:num w:numId="13">
    <w:abstractNumId w:val="5"/>
  </w:num>
  <w:num w:numId="14">
    <w:abstractNumId w:val="6"/>
  </w:num>
  <w:num w:numId="15">
    <w:abstractNumId w:val="10"/>
  </w:num>
  <w:num w:numId="16">
    <w:abstractNumId w:val="19"/>
  </w:num>
  <w:num w:numId="17">
    <w:abstractNumId w:val="9"/>
  </w:num>
  <w:num w:numId="18">
    <w:abstractNumId w:val="8"/>
  </w:num>
  <w:num w:numId="19">
    <w:abstractNumId w:val="7"/>
  </w:num>
  <w:num w:numId="20">
    <w:abstractNumId w:val="13"/>
  </w:num>
  <w:num w:numId="21">
    <w:abstractNumId w:val="16"/>
  </w:num>
  <w:num w:numId="22">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800"/>
  <w:displayHorizontalDrawingGridEvery w:val="0"/>
  <w:displayVerticalDrawingGridEvery w:val="2"/>
  <w:noPunctuationKerning/>
  <w:characterSpacingControl w:val="doNotCompress"/>
  <w:hdrShapeDefaults>
    <o:shapedefaults v:ext="edit" spidmax="20482" fill="f" fillcolor="white">
      <v:fill color="white" on="f"/>
      <v:shadow on="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2E5FE6"/>
    <w:rsid w:val="0000034A"/>
    <w:rsid w:val="00006F25"/>
    <w:rsid w:val="00016CF2"/>
    <w:rsid w:val="00025079"/>
    <w:rsid w:val="000448D3"/>
    <w:rsid w:val="00074EC4"/>
    <w:rsid w:val="000754F5"/>
    <w:rsid w:val="00083BB2"/>
    <w:rsid w:val="000942EE"/>
    <w:rsid w:val="000D534D"/>
    <w:rsid w:val="000F7178"/>
    <w:rsid w:val="0010077B"/>
    <w:rsid w:val="0010239C"/>
    <w:rsid w:val="00111B0F"/>
    <w:rsid w:val="00117565"/>
    <w:rsid w:val="001223AC"/>
    <w:rsid w:val="0013019B"/>
    <w:rsid w:val="001341A3"/>
    <w:rsid w:val="00136EB7"/>
    <w:rsid w:val="001553D0"/>
    <w:rsid w:val="00174C40"/>
    <w:rsid w:val="001863D0"/>
    <w:rsid w:val="001939E9"/>
    <w:rsid w:val="001B1E06"/>
    <w:rsid w:val="001B22C8"/>
    <w:rsid w:val="001C4442"/>
    <w:rsid w:val="001D0939"/>
    <w:rsid w:val="001F6CC7"/>
    <w:rsid w:val="00204131"/>
    <w:rsid w:val="00211EFC"/>
    <w:rsid w:val="002401A2"/>
    <w:rsid w:val="002559B1"/>
    <w:rsid w:val="0026688B"/>
    <w:rsid w:val="002841A0"/>
    <w:rsid w:val="002901BA"/>
    <w:rsid w:val="002A163B"/>
    <w:rsid w:val="002C12C4"/>
    <w:rsid w:val="002D281A"/>
    <w:rsid w:val="002D342A"/>
    <w:rsid w:val="002E336D"/>
    <w:rsid w:val="002E393F"/>
    <w:rsid w:val="002E5929"/>
    <w:rsid w:val="002E5FE6"/>
    <w:rsid w:val="002E76DE"/>
    <w:rsid w:val="002F6F4D"/>
    <w:rsid w:val="003169BD"/>
    <w:rsid w:val="00331739"/>
    <w:rsid w:val="00332C4C"/>
    <w:rsid w:val="00340A49"/>
    <w:rsid w:val="003B231D"/>
    <w:rsid w:val="003B4530"/>
    <w:rsid w:val="003B584B"/>
    <w:rsid w:val="003C0A9B"/>
    <w:rsid w:val="003E30E2"/>
    <w:rsid w:val="003F2CDD"/>
    <w:rsid w:val="004112AD"/>
    <w:rsid w:val="00412855"/>
    <w:rsid w:val="00422047"/>
    <w:rsid w:val="00443C5D"/>
    <w:rsid w:val="00443E37"/>
    <w:rsid w:val="00463C18"/>
    <w:rsid w:val="00470588"/>
    <w:rsid w:val="00471DC4"/>
    <w:rsid w:val="00491FF8"/>
    <w:rsid w:val="004A4BF1"/>
    <w:rsid w:val="004E1C9A"/>
    <w:rsid w:val="004F01D1"/>
    <w:rsid w:val="004F3BC0"/>
    <w:rsid w:val="00500CD5"/>
    <w:rsid w:val="00506B56"/>
    <w:rsid w:val="005137D6"/>
    <w:rsid w:val="00524051"/>
    <w:rsid w:val="005256DE"/>
    <w:rsid w:val="00532D1E"/>
    <w:rsid w:val="0053473E"/>
    <w:rsid w:val="0054447A"/>
    <w:rsid w:val="0054788C"/>
    <w:rsid w:val="00561423"/>
    <w:rsid w:val="005744FC"/>
    <w:rsid w:val="0058401F"/>
    <w:rsid w:val="00590B28"/>
    <w:rsid w:val="00595947"/>
    <w:rsid w:val="005A4B72"/>
    <w:rsid w:val="005B4C18"/>
    <w:rsid w:val="005C0A6F"/>
    <w:rsid w:val="005C4F96"/>
    <w:rsid w:val="005C7B33"/>
    <w:rsid w:val="005D4239"/>
    <w:rsid w:val="005D44BF"/>
    <w:rsid w:val="005D76E4"/>
    <w:rsid w:val="005E0443"/>
    <w:rsid w:val="005E49D1"/>
    <w:rsid w:val="005F0F07"/>
    <w:rsid w:val="005F12B0"/>
    <w:rsid w:val="005F1BDA"/>
    <w:rsid w:val="006018ED"/>
    <w:rsid w:val="006032AE"/>
    <w:rsid w:val="00632BD8"/>
    <w:rsid w:val="00646534"/>
    <w:rsid w:val="00652B8F"/>
    <w:rsid w:val="0066046F"/>
    <w:rsid w:val="00676521"/>
    <w:rsid w:val="00686A31"/>
    <w:rsid w:val="006B003C"/>
    <w:rsid w:val="006C090F"/>
    <w:rsid w:val="006D0C80"/>
    <w:rsid w:val="006F12BE"/>
    <w:rsid w:val="006F28E6"/>
    <w:rsid w:val="007013A0"/>
    <w:rsid w:val="00706F85"/>
    <w:rsid w:val="00711C76"/>
    <w:rsid w:val="00721B1D"/>
    <w:rsid w:val="007332C9"/>
    <w:rsid w:val="00744982"/>
    <w:rsid w:val="007559D5"/>
    <w:rsid w:val="0076058D"/>
    <w:rsid w:val="0076206B"/>
    <w:rsid w:val="007644C0"/>
    <w:rsid w:val="00767264"/>
    <w:rsid w:val="00776279"/>
    <w:rsid w:val="00781A39"/>
    <w:rsid w:val="00783ACE"/>
    <w:rsid w:val="007867B4"/>
    <w:rsid w:val="00790F08"/>
    <w:rsid w:val="00795C18"/>
    <w:rsid w:val="007A1466"/>
    <w:rsid w:val="007A7A25"/>
    <w:rsid w:val="007C4B5E"/>
    <w:rsid w:val="007D6C53"/>
    <w:rsid w:val="007F0F80"/>
    <w:rsid w:val="00810A66"/>
    <w:rsid w:val="008223F2"/>
    <w:rsid w:val="00836BF6"/>
    <w:rsid w:val="00855CB1"/>
    <w:rsid w:val="008611FB"/>
    <w:rsid w:val="00864F80"/>
    <w:rsid w:val="008805F1"/>
    <w:rsid w:val="00882719"/>
    <w:rsid w:val="008964D1"/>
    <w:rsid w:val="008D034B"/>
    <w:rsid w:val="008F3424"/>
    <w:rsid w:val="00955CCB"/>
    <w:rsid w:val="00962C1C"/>
    <w:rsid w:val="0096611F"/>
    <w:rsid w:val="00966ED9"/>
    <w:rsid w:val="009759D6"/>
    <w:rsid w:val="00977C40"/>
    <w:rsid w:val="009A0A36"/>
    <w:rsid w:val="009A637D"/>
    <w:rsid w:val="009C43ED"/>
    <w:rsid w:val="009C7297"/>
    <w:rsid w:val="009E1A8C"/>
    <w:rsid w:val="009F28E1"/>
    <w:rsid w:val="00A021D1"/>
    <w:rsid w:val="00A03156"/>
    <w:rsid w:val="00A07845"/>
    <w:rsid w:val="00A16DB8"/>
    <w:rsid w:val="00A178F7"/>
    <w:rsid w:val="00A4536E"/>
    <w:rsid w:val="00A7222E"/>
    <w:rsid w:val="00A878BC"/>
    <w:rsid w:val="00AA3F05"/>
    <w:rsid w:val="00AA6824"/>
    <w:rsid w:val="00AD7495"/>
    <w:rsid w:val="00AF5503"/>
    <w:rsid w:val="00AF6F3C"/>
    <w:rsid w:val="00B31D6E"/>
    <w:rsid w:val="00B5398E"/>
    <w:rsid w:val="00B634FC"/>
    <w:rsid w:val="00B6493B"/>
    <w:rsid w:val="00B7688F"/>
    <w:rsid w:val="00B81706"/>
    <w:rsid w:val="00B92429"/>
    <w:rsid w:val="00BB22B4"/>
    <w:rsid w:val="00BB2820"/>
    <w:rsid w:val="00BB4B77"/>
    <w:rsid w:val="00BC5486"/>
    <w:rsid w:val="00BD5EBA"/>
    <w:rsid w:val="00BE2258"/>
    <w:rsid w:val="00BE29BD"/>
    <w:rsid w:val="00BE740F"/>
    <w:rsid w:val="00C079E4"/>
    <w:rsid w:val="00C17AC2"/>
    <w:rsid w:val="00C333C6"/>
    <w:rsid w:val="00C360A4"/>
    <w:rsid w:val="00C46ED0"/>
    <w:rsid w:val="00C6026E"/>
    <w:rsid w:val="00C60FA3"/>
    <w:rsid w:val="00C66C03"/>
    <w:rsid w:val="00C72EDE"/>
    <w:rsid w:val="00CA433C"/>
    <w:rsid w:val="00CB12DE"/>
    <w:rsid w:val="00CB41BA"/>
    <w:rsid w:val="00CB6047"/>
    <w:rsid w:val="00CB70C9"/>
    <w:rsid w:val="00CC5AE0"/>
    <w:rsid w:val="00CE3331"/>
    <w:rsid w:val="00CF6467"/>
    <w:rsid w:val="00D13891"/>
    <w:rsid w:val="00D520C9"/>
    <w:rsid w:val="00D653BD"/>
    <w:rsid w:val="00DA2C03"/>
    <w:rsid w:val="00DC4E17"/>
    <w:rsid w:val="00DD15D8"/>
    <w:rsid w:val="00DD5ACE"/>
    <w:rsid w:val="00DE220B"/>
    <w:rsid w:val="00E17312"/>
    <w:rsid w:val="00E35C4C"/>
    <w:rsid w:val="00E37812"/>
    <w:rsid w:val="00E52B3F"/>
    <w:rsid w:val="00E8799F"/>
    <w:rsid w:val="00E950EB"/>
    <w:rsid w:val="00EA0CB5"/>
    <w:rsid w:val="00EC0EEC"/>
    <w:rsid w:val="00EC22B5"/>
    <w:rsid w:val="00EC3766"/>
    <w:rsid w:val="00ED33FE"/>
    <w:rsid w:val="00EE2B66"/>
    <w:rsid w:val="00F07969"/>
    <w:rsid w:val="00F10579"/>
    <w:rsid w:val="00F1476B"/>
    <w:rsid w:val="00F171BC"/>
    <w:rsid w:val="00F22AE4"/>
    <w:rsid w:val="00F37017"/>
    <w:rsid w:val="00F472DA"/>
    <w:rsid w:val="00F619A1"/>
    <w:rsid w:val="00F648FE"/>
    <w:rsid w:val="00F665AE"/>
    <w:rsid w:val="00F85379"/>
    <w:rsid w:val="00F917A2"/>
    <w:rsid w:val="00FA785F"/>
    <w:rsid w:val="00FE02E1"/>
    <w:rsid w:val="00FF1118"/>
  </w:rsids>
  <m:mathPr>
    <m:mathFont m:val="Cambria Math"/>
    <m:brkBin m:val="before"/>
    <m:brkBinSub m:val="--"/>
    <m:smallFrac m:val="off"/>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82" fill="f" fillcolor="white">
      <v:fill color="white" on="f"/>
      <v:shadow on="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Cs w:val="22"/>
        <w:lang w:val="en-US" w:eastAsia="ko-K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744FC"/>
    <w:pPr>
      <w:widowControl w:val="0"/>
      <w:wordWrap w:val="0"/>
      <w:autoSpaceDE w:val="0"/>
      <w:autoSpaceDN w:val="0"/>
      <w:jc w:val="both"/>
    </w:pPr>
  </w:style>
  <w:style w:type="paragraph" w:styleId="1">
    <w:name w:val="heading 1"/>
    <w:basedOn w:val="a"/>
    <w:next w:val="a"/>
    <w:link w:val="1Char"/>
    <w:uiPriority w:val="9"/>
    <w:qFormat/>
    <w:rsid w:val="00882719"/>
    <w:pPr>
      <w:keepNext/>
      <w:outlineLvl w:val="0"/>
    </w:pPr>
    <w:rPr>
      <w:rFonts w:asciiTheme="majorHAnsi" w:eastAsiaTheme="majorEastAsia" w:hAnsiTheme="majorHAnsi" w:cstheme="majorBidi"/>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바탕글"/>
    <w:basedOn w:val="a"/>
    <w:rsid w:val="002E5FE6"/>
    <w:pPr>
      <w:widowControl/>
      <w:wordWrap/>
      <w:autoSpaceDE/>
      <w:autoSpaceDN/>
      <w:snapToGrid w:val="0"/>
      <w:spacing w:line="360" w:lineRule="auto"/>
    </w:pPr>
    <w:rPr>
      <w:rFonts w:ascii="한양신명조" w:eastAsia="한양신명조" w:hAnsi="한양신명조" w:cs="굴림"/>
      <w:color w:val="000000"/>
      <w:kern w:val="0"/>
      <w:szCs w:val="20"/>
    </w:rPr>
  </w:style>
  <w:style w:type="paragraph" w:styleId="a4">
    <w:name w:val="Balloon Text"/>
    <w:basedOn w:val="a"/>
    <w:link w:val="Char"/>
    <w:uiPriority w:val="99"/>
    <w:semiHidden/>
    <w:unhideWhenUsed/>
    <w:rsid w:val="002E5FE6"/>
    <w:rPr>
      <w:rFonts w:asciiTheme="majorHAnsi" w:eastAsiaTheme="majorEastAsia" w:hAnsiTheme="majorHAnsi" w:cstheme="majorBidi"/>
      <w:sz w:val="18"/>
      <w:szCs w:val="18"/>
    </w:rPr>
  </w:style>
  <w:style w:type="character" w:customStyle="1" w:styleId="Char">
    <w:name w:val="풍선 도움말 텍스트 Char"/>
    <w:basedOn w:val="a0"/>
    <w:link w:val="a4"/>
    <w:uiPriority w:val="99"/>
    <w:semiHidden/>
    <w:rsid w:val="002E5FE6"/>
    <w:rPr>
      <w:rFonts w:asciiTheme="majorHAnsi" w:eastAsiaTheme="majorEastAsia" w:hAnsiTheme="majorHAnsi" w:cstheme="majorBidi"/>
      <w:sz w:val="18"/>
      <w:szCs w:val="18"/>
    </w:rPr>
  </w:style>
  <w:style w:type="character" w:styleId="a5">
    <w:name w:val="Hyperlink"/>
    <w:basedOn w:val="a0"/>
    <w:uiPriority w:val="99"/>
    <w:unhideWhenUsed/>
    <w:rsid w:val="002E5FE6"/>
    <w:rPr>
      <w:color w:val="0000FF" w:themeColor="hyperlink"/>
      <w:u w:val="single"/>
    </w:rPr>
  </w:style>
  <w:style w:type="paragraph" w:styleId="a6">
    <w:name w:val="header"/>
    <w:basedOn w:val="a"/>
    <w:link w:val="Char0"/>
    <w:uiPriority w:val="99"/>
    <w:semiHidden/>
    <w:unhideWhenUsed/>
    <w:rsid w:val="00DE220B"/>
    <w:pPr>
      <w:tabs>
        <w:tab w:val="center" w:pos="4513"/>
        <w:tab w:val="right" w:pos="9026"/>
      </w:tabs>
      <w:snapToGrid w:val="0"/>
    </w:pPr>
  </w:style>
  <w:style w:type="character" w:customStyle="1" w:styleId="Char0">
    <w:name w:val="머리글 Char"/>
    <w:basedOn w:val="a0"/>
    <w:link w:val="a6"/>
    <w:uiPriority w:val="99"/>
    <w:semiHidden/>
    <w:rsid w:val="00DE220B"/>
  </w:style>
  <w:style w:type="paragraph" w:styleId="a7">
    <w:name w:val="footer"/>
    <w:basedOn w:val="a"/>
    <w:link w:val="Char1"/>
    <w:uiPriority w:val="99"/>
    <w:unhideWhenUsed/>
    <w:rsid w:val="00DE220B"/>
    <w:pPr>
      <w:tabs>
        <w:tab w:val="center" w:pos="4513"/>
        <w:tab w:val="right" w:pos="9026"/>
      </w:tabs>
      <w:snapToGrid w:val="0"/>
    </w:pPr>
  </w:style>
  <w:style w:type="character" w:customStyle="1" w:styleId="Char1">
    <w:name w:val="바닥글 Char"/>
    <w:basedOn w:val="a0"/>
    <w:link w:val="a7"/>
    <w:uiPriority w:val="99"/>
    <w:rsid w:val="00DE220B"/>
  </w:style>
  <w:style w:type="paragraph" w:styleId="a8">
    <w:name w:val="List Paragraph"/>
    <w:basedOn w:val="a"/>
    <w:uiPriority w:val="34"/>
    <w:qFormat/>
    <w:rsid w:val="003F2CDD"/>
    <w:pPr>
      <w:ind w:leftChars="400" w:left="800"/>
    </w:pPr>
  </w:style>
  <w:style w:type="paragraph" w:styleId="a9">
    <w:name w:val="caption"/>
    <w:basedOn w:val="a"/>
    <w:next w:val="a"/>
    <w:uiPriority w:val="35"/>
    <w:unhideWhenUsed/>
    <w:qFormat/>
    <w:rsid w:val="005137D6"/>
    <w:pPr>
      <w:jc w:val="right"/>
    </w:pPr>
    <w:rPr>
      <w:b/>
      <w:bCs/>
      <w:sz w:val="16"/>
      <w:szCs w:val="16"/>
    </w:rPr>
  </w:style>
  <w:style w:type="paragraph" w:customStyle="1" w:styleId="2">
    <w:name w:val="2단"/>
    <w:basedOn w:val="a"/>
    <w:rsid w:val="001B1E06"/>
    <w:pPr>
      <w:widowControl/>
      <w:wordWrap/>
      <w:autoSpaceDE/>
      <w:autoSpaceDN/>
      <w:spacing w:before="100" w:beforeAutospacing="1" w:after="100" w:afterAutospacing="1"/>
      <w:jc w:val="left"/>
    </w:pPr>
    <w:rPr>
      <w:rFonts w:ascii="굴림" w:eastAsia="굴림" w:hAnsi="굴림" w:cs="굴림"/>
      <w:kern w:val="0"/>
      <w:sz w:val="24"/>
      <w:szCs w:val="24"/>
    </w:rPr>
  </w:style>
  <w:style w:type="paragraph" w:styleId="aa">
    <w:name w:val="No Spacing"/>
    <w:uiPriority w:val="1"/>
    <w:qFormat/>
    <w:rsid w:val="001F6CC7"/>
    <w:pPr>
      <w:widowControl w:val="0"/>
      <w:wordWrap w:val="0"/>
      <w:autoSpaceDE w:val="0"/>
      <w:autoSpaceDN w:val="0"/>
      <w:jc w:val="both"/>
    </w:pPr>
  </w:style>
  <w:style w:type="character" w:customStyle="1" w:styleId="line">
    <w:name w:val="line"/>
    <w:basedOn w:val="a0"/>
    <w:rsid w:val="00B7688F"/>
    <w:rPr>
      <w:vanish w:val="0"/>
      <w:webHidden w:val="0"/>
      <w:specVanish w:val="0"/>
    </w:rPr>
  </w:style>
  <w:style w:type="table" w:styleId="ab">
    <w:name w:val="Table Grid"/>
    <w:basedOn w:val="a1"/>
    <w:uiPriority w:val="59"/>
    <w:rsid w:val="009F28E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Char">
    <w:name w:val="제목 1 Char"/>
    <w:basedOn w:val="a0"/>
    <w:link w:val="1"/>
    <w:uiPriority w:val="9"/>
    <w:rsid w:val="00882719"/>
    <w:rPr>
      <w:rFonts w:asciiTheme="majorHAnsi" w:eastAsiaTheme="majorEastAsia" w:hAnsiTheme="majorHAnsi" w:cstheme="majorBidi"/>
      <w:sz w:val="28"/>
      <w:szCs w:val="28"/>
    </w:rPr>
  </w:style>
</w:styles>
</file>

<file path=word/webSettings.xml><?xml version="1.0" encoding="utf-8"?>
<w:webSettings xmlns:r="http://schemas.openxmlformats.org/officeDocument/2006/relationships" xmlns:w="http://schemas.openxmlformats.org/wordprocessingml/2006/main">
  <w:divs>
    <w:div w:id="59598659">
      <w:bodyDiv w:val="1"/>
      <w:marLeft w:val="0"/>
      <w:marRight w:val="0"/>
      <w:marTop w:val="0"/>
      <w:marBottom w:val="0"/>
      <w:divBdr>
        <w:top w:val="none" w:sz="0" w:space="0" w:color="auto"/>
        <w:left w:val="none" w:sz="0" w:space="0" w:color="auto"/>
        <w:bottom w:val="none" w:sz="0" w:space="0" w:color="auto"/>
        <w:right w:val="none" w:sz="0" w:space="0" w:color="auto"/>
      </w:divBdr>
    </w:div>
    <w:div w:id="464857947">
      <w:bodyDiv w:val="1"/>
      <w:marLeft w:val="0"/>
      <w:marRight w:val="0"/>
      <w:marTop w:val="0"/>
      <w:marBottom w:val="0"/>
      <w:divBdr>
        <w:top w:val="none" w:sz="0" w:space="0" w:color="auto"/>
        <w:left w:val="none" w:sz="0" w:space="0" w:color="auto"/>
        <w:bottom w:val="none" w:sz="0" w:space="0" w:color="auto"/>
        <w:right w:val="none" w:sz="0" w:space="0" w:color="auto"/>
      </w:divBdr>
    </w:div>
    <w:div w:id="728042966">
      <w:bodyDiv w:val="1"/>
      <w:marLeft w:val="0"/>
      <w:marRight w:val="0"/>
      <w:marTop w:val="0"/>
      <w:marBottom w:val="0"/>
      <w:divBdr>
        <w:top w:val="none" w:sz="0" w:space="0" w:color="auto"/>
        <w:left w:val="none" w:sz="0" w:space="0" w:color="auto"/>
        <w:bottom w:val="none" w:sz="0" w:space="0" w:color="auto"/>
        <w:right w:val="none" w:sz="0" w:space="0" w:color="auto"/>
      </w:divBdr>
    </w:div>
    <w:div w:id="815224079">
      <w:bodyDiv w:val="1"/>
      <w:marLeft w:val="0"/>
      <w:marRight w:val="0"/>
      <w:marTop w:val="0"/>
      <w:marBottom w:val="0"/>
      <w:divBdr>
        <w:top w:val="none" w:sz="0" w:space="0" w:color="auto"/>
        <w:left w:val="none" w:sz="0" w:space="0" w:color="auto"/>
        <w:bottom w:val="none" w:sz="0" w:space="0" w:color="auto"/>
        <w:right w:val="none" w:sz="0" w:space="0" w:color="auto"/>
      </w:divBdr>
    </w:div>
    <w:div w:id="1187908622">
      <w:bodyDiv w:val="1"/>
      <w:marLeft w:val="0"/>
      <w:marRight w:val="0"/>
      <w:marTop w:val="0"/>
      <w:marBottom w:val="0"/>
      <w:divBdr>
        <w:top w:val="none" w:sz="0" w:space="0" w:color="auto"/>
        <w:left w:val="none" w:sz="0" w:space="0" w:color="auto"/>
        <w:bottom w:val="none" w:sz="0" w:space="0" w:color="auto"/>
        <w:right w:val="none" w:sz="0" w:space="0" w:color="auto"/>
      </w:divBdr>
    </w:div>
    <w:div w:id="1407922570">
      <w:bodyDiv w:val="1"/>
      <w:marLeft w:val="0"/>
      <w:marRight w:val="0"/>
      <w:marTop w:val="0"/>
      <w:marBottom w:val="0"/>
      <w:divBdr>
        <w:top w:val="none" w:sz="0" w:space="0" w:color="auto"/>
        <w:left w:val="none" w:sz="0" w:space="0" w:color="auto"/>
        <w:bottom w:val="none" w:sz="0" w:space="0" w:color="auto"/>
        <w:right w:val="none" w:sz="0" w:space="0" w:color="auto"/>
      </w:divBdr>
    </w:div>
    <w:div w:id="1801848953">
      <w:bodyDiv w:val="1"/>
      <w:marLeft w:val="0"/>
      <w:marRight w:val="0"/>
      <w:marTop w:val="0"/>
      <w:marBottom w:val="0"/>
      <w:divBdr>
        <w:top w:val="none" w:sz="0" w:space="0" w:color="auto"/>
        <w:left w:val="none" w:sz="0" w:space="0" w:color="auto"/>
        <w:bottom w:val="none" w:sz="0" w:space="0" w:color="auto"/>
        <w:right w:val="none" w:sz="0" w:space="0" w:color="auto"/>
      </w:divBdr>
    </w:div>
    <w:div w:id="1862431418">
      <w:bodyDiv w:val="1"/>
      <w:marLeft w:val="0"/>
      <w:marRight w:val="0"/>
      <w:marTop w:val="0"/>
      <w:marBottom w:val="0"/>
      <w:divBdr>
        <w:top w:val="none" w:sz="0" w:space="0" w:color="auto"/>
        <w:left w:val="none" w:sz="0" w:space="0" w:color="auto"/>
        <w:bottom w:val="none" w:sz="0" w:space="0" w:color="auto"/>
        <w:right w:val="none" w:sz="0" w:space="0" w:color="auto"/>
      </w:divBdr>
    </w:div>
    <w:div w:id="1917274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3B36A96-AD27-4927-B684-A07F90AD3C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695</Words>
  <Characters>3966</Characters>
  <Application>Microsoft Office Word</Application>
  <DocSecurity>0</DocSecurity>
  <Lines>33</Lines>
  <Paragraphs>9</Paragraphs>
  <ScaleCrop>false</ScaleCrop>
  <HeadingPairs>
    <vt:vector size="2" baseType="variant">
      <vt:variant>
        <vt:lpstr>제목</vt:lpstr>
      </vt:variant>
      <vt:variant>
        <vt:i4>1</vt:i4>
      </vt:variant>
    </vt:vector>
  </HeadingPairs>
  <TitlesOfParts>
    <vt:vector size="1" baseType="lpstr">
      <vt:lpstr/>
    </vt:vector>
  </TitlesOfParts>
  <Company>arko</Company>
  <LinksUpToDate>false</LinksUpToDate>
  <CharactersWithSpaces>4652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이수령PC</dc:creator>
  <cp:keywords/>
  <dc:description/>
  <cp:lastModifiedBy>user</cp:lastModifiedBy>
  <cp:revision>3</cp:revision>
  <cp:lastPrinted>2012-02-21T02:39:00Z</cp:lastPrinted>
  <dcterms:created xsi:type="dcterms:W3CDTF">2012-02-22T01:02:00Z</dcterms:created>
  <dcterms:modified xsi:type="dcterms:W3CDTF">2012-02-22T01:02:00Z</dcterms:modified>
</cp:coreProperties>
</file>